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5E1C65"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5E1C65">
        <w:rPr>
          <w:rFonts w:ascii="Times New Roman" w:eastAsia="Times New Roman" w:hAnsi="Times New Roman" w:cs="Times New Roman"/>
          <w:bCs/>
          <w:sz w:val="28"/>
          <w:szCs w:val="28"/>
          <w:lang w:eastAsia="ru-RU"/>
        </w:rPr>
        <w:t>Приложение 2</w:t>
      </w:r>
    </w:p>
    <w:p w14:paraId="61AA57F8" w14:textId="77777777" w:rsidR="00763DF9" w:rsidRPr="005E1C65"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5E1C65">
        <w:rPr>
          <w:rFonts w:ascii="Times New Roman" w:eastAsia="Times New Roman" w:hAnsi="Times New Roman" w:cs="Times New Roman"/>
          <w:bCs/>
          <w:sz w:val="28"/>
          <w:szCs w:val="28"/>
          <w:lang w:eastAsia="ru-RU"/>
        </w:rPr>
        <w:t xml:space="preserve"> </w:t>
      </w:r>
      <w:r w:rsidR="00763DF9" w:rsidRPr="005E1C65">
        <w:rPr>
          <w:rFonts w:ascii="Times New Roman" w:eastAsia="Times New Roman" w:hAnsi="Times New Roman" w:cs="Times New Roman"/>
          <w:bCs/>
          <w:sz w:val="28"/>
          <w:szCs w:val="28"/>
        </w:rPr>
        <w:t xml:space="preserve">к рабочей программе дисциплины </w:t>
      </w:r>
    </w:p>
    <w:p w14:paraId="20835F38" w14:textId="21CEAB3D" w:rsidR="00147D0A" w:rsidRPr="005E1C65"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sidRPr="005E1C65">
        <w:rPr>
          <w:rFonts w:ascii="Times New Roman" w:eastAsia="Times New Roman" w:hAnsi="Times New Roman" w:cs="Times New Roman"/>
          <w:bCs/>
          <w:sz w:val="28"/>
          <w:szCs w:val="28"/>
        </w:rPr>
        <w:t>ОУП.</w:t>
      </w:r>
      <w:r w:rsidR="009B5A7C" w:rsidRPr="005E1C65">
        <w:rPr>
          <w:rFonts w:ascii="Times New Roman" w:eastAsia="Times New Roman" w:hAnsi="Times New Roman" w:cs="Times New Roman"/>
          <w:bCs/>
          <w:sz w:val="28"/>
          <w:szCs w:val="28"/>
        </w:rPr>
        <w:t>1</w:t>
      </w:r>
      <w:r w:rsidR="002D7876" w:rsidRPr="005E1C65">
        <w:rPr>
          <w:rFonts w:ascii="Times New Roman" w:eastAsia="Times New Roman" w:hAnsi="Times New Roman" w:cs="Times New Roman"/>
          <w:bCs/>
          <w:sz w:val="28"/>
          <w:szCs w:val="28"/>
        </w:rPr>
        <w:t xml:space="preserve">3 </w:t>
      </w:r>
      <w:r w:rsidR="00550673" w:rsidRPr="005E1C65">
        <w:rPr>
          <w:rFonts w:ascii="Times New Roman" w:eastAsia="Calibri" w:hAnsi="Times New Roman" w:cs="Times New Roman"/>
          <w:bCs/>
          <w:sz w:val="28"/>
          <w:szCs w:val="28"/>
        </w:rPr>
        <w:t>Основы безопасности и защиты Родины</w:t>
      </w:r>
      <w:r w:rsidR="002D7876" w:rsidRPr="005E1C65">
        <w:rPr>
          <w:rFonts w:ascii="Times New Roman" w:eastAsia="Times New Roman" w:hAnsi="Times New Roman" w:cs="Times New Roman"/>
          <w:bCs/>
          <w:sz w:val="28"/>
          <w:szCs w:val="28"/>
        </w:rPr>
        <w:t xml:space="preserve"> </w:t>
      </w:r>
    </w:p>
    <w:p w14:paraId="237B739E" w14:textId="520F3C4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5E1C65"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5E1C65"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5E1C65">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Pr="005E1C65"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5E1C65">
        <w:rPr>
          <w:rFonts w:ascii="Times New Roman" w:eastAsia="Times New Roman" w:hAnsi="Times New Roman" w:cs="Times New Roman"/>
          <w:b/>
          <w:bCs/>
          <w:color w:val="000000"/>
          <w:sz w:val="28"/>
          <w:szCs w:val="28"/>
          <w:lang w:eastAsia="ru-RU"/>
        </w:rPr>
        <w:t>ПРОМЕЖУТОЧНОГО КОНТРОЛЯ ПО ДИСЦИПЛИНЕ</w:t>
      </w:r>
    </w:p>
    <w:p w14:paraId="70482804" w14:textId="77777777" w:rsidR="00B256AC" w:rsidRPr="005E1C65"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03FD8051" w14:textId="23A06685" w:rsidR="00051988" w:rsidRPr="005E1C65" w:rsidRDefault="0075200D" w:rsidP="00051988">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5E1C65">
        <w:rPr>
          <w:rFonts w:ascii="Times New Roman" w:eastAsia="Times New Roman" w:hAnsi="Times New Roman" w:cs="Times New Roman"/>
          <w:b/>
          <w:bCs/>
          <w:color w:val="000000"/>
          <w:sz w:val="28"/>
          <w:szCs w:val="28"/>
          <w:lang w:eastAsia="ru-RU"/>
        </w:rPr>
        <w:t>ОУП.</w:t>
      </w:r>
      <w:r w:rsidR="009B5A7C" w:rsidRPr="005E1C65">
        <w:rPr>
          <w:rFonts w:ascii="Times New Roman" w:eastAsia="Times New Roman" w:hAnsi="Times New Roman" w:cs="Times New Roman"/>
          <w:b/>
          <w:bCs/>
          <w:color w:val="000000"/>
          <w:sz w:val="28"/>
          <w:szCs w:val="28"/>
          <w:lang w:eastAsia="ru-RU"/>
        </w:rPr>
        <w:t>1</w:t>
      </w:r>
      <w:r w:rsidR="00550673" w:rsidRPr="005E1C65">
        <w:rPr>
          <w:rFonts w:ascii="Times New Roman" w:eastAsia="Times New Roman" w:hAnsi="Times New Roman" w:cs="Times New Roman"/>
          <w:b/>
          <w:bCs/>
          <w:color w:val="000000"/>
          <w:sz w:val="28"/>
          <w:szCs w:val="28"/>
          <w:lang w:eastAsia="ru-RU"/>
        </w:rPr>
        <w:t xml:space="preserve">3 </w:t>
      </w:r>
      <w:r w:rsidR="00550673" w:rsidRPr="005E1C65">
        <w:rPr>
          <w:rFonts w:ascii="Times New Roman" w:eastAsia="Calibri" w:hAnsi="Times New Roman" w:cs="Times New Roman"/>
          <w:b/>
          <w:sz w:val="28"/>
          <w:szCs w:val="28"/>
        </w:rPr>
        <w:t>ОСНОВЫ БЕЗОПАСНОСТИ И ЗАЩИТЫ РОДИНЫ</w:t>
      </w:r>
    </w:p>
    <w:p w14:paraId="73B8E2B8" w14:textId="2E71F984" w:rsidR="002F2DB7" w:rsidRPr="005E1C65"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1C65">
        <w:rPr>
          <w:rFonts w:ascii="Times New Roman" w:eastAsia="Times New Roman" w:hAnsi="Times New Roman" w:cs="Times New Roman"/>
          <w:sz w:val="28"/>
          <w:szCs w:val="28"/>
          <w:lang w:eastAsia="ru-RU"/>
        </w:rPr>
        <w:t>по</w:t>
      </w:r>
      <w:r w:rsidR="002F2DB7" w:rsidRPr="005E1C65">
        <w:rPr>
          <w:rFonts w:ascii="Times New Roman" w:eastAsia="Times New Roman" w:hAnsi="Times New Roman" w:cs="Times New Roman"/>
          <w:sz w:val="28"/>
          <w:szCs w:val="28"/>
          <w:lang w:eastAsia="ru-RU"/>
        </w:rPr>
        <w:t xml:space="preserve"> специальности </w:t>
      </w:r>
    </w:p>
    <w:p w14:paraId="16DEA45B" w14:textId="567B2BF0" w:rsidR="002F2DB7" w:rsidRPr="005E1C65" w:rsidRDefault="0075200D" w:rsidP="002F2DB7">
      <w:pPr>
        <w:spacing w:after="0" w:line="240" w:lineRule="auto"/>
        <w:jc w:val="center"/>
        <w:rPr>
          <w:rFonts w:ascii="Times New Roman" w:eastAsia="Times New Roman" w:hAnsi="Times New Roman" w:cs="Times New Roman"/>
          <w:b/>
          <w:bCs/>
          <w:sz w:val="28"/>
          <w:szCs w:val="28"/>
          <w:lang w:eastAsia="ru-RU"/>
        </w:rPr>
      </w:pPr>
      <w:r w:rsidRPr="005E1C65">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Pr="005E1C65"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Pr="005E1C65"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Pr="005E1C65"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Pr="005E1C65"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Pr="005E1C65"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Pr="005E1C65" w:rsidRDefault="0075200D">
      <w:pPr>
        <w:rPr>
          <w:rFonts w:ascii="Times New Roman" w:eastAsia="Times New Roman" w:hAnsi="Times New Roman" w:cs="Times New Roman"/>
          <w:sz w:val="28"/>
          <w:szCs w:val="28"/>
          <w:lang w:eastAsia="ru-RU"/>
        </w:rPr>
      </w:pPr>
      <w:r w:rsidRPr="005E1C65">
        <w:rPr>
          <w:rFonts w:ascii="Times New Roman" w:eastAsia="Times New Roman" w:hAnsi="Times New Roman" w:cs="Times New Roman"/>
          <w:sz w:val="28"/>
          <w:szCs w:val="28"/>
          <w:lang w:eastAsia="ru-RU"/>
        </w:rPr>
        <w:br w:type="page"/>
      </w:r>
    </w:p>
    <w:p w14:paraId="2A4B0630" w14:textId="20C14571" w:rsidR="00DA0889" w:rsidRDefault="00B338F5" w:rsidP="005E1C65">
      <w:pPr>
        <w:keepNext/>
        <w:keepLines/>
        <w:spacing w:after="0" w:line="276"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Варианты </w:t>
      </w:r>
      <w:r w:rsidR="00BD04A2">
        <w:rPr>
          <w:rFonts w:ascii="Times New Roman" w:eastAsia="Times New Roman" w:hAnsi="Times New Roman" w:cs="Times New Roman"/>
          <w:b/>
          <w:bCs/>
          <w:sz w:val="28"/>
          <w:szCs w:val="28"/>
          <w:lang w:eastAsia="ru-RU"/>
        </w:rPr>
        <w:t xml:space="preserve">заданий </w:t>
      </w:r>
      <w:r w:rsidR="00BD04A2" w:rsidRPr="005E1C65">
        <w:rPr>
          <w:rFonts w:ascii="Times New Roman" w:eastAsia="Times New Roman" w:hAnsi="Times New Roman" w:cs="Times New Roman"/>
          <w:b/>
          <w:bCs/>
          <w:sz w:val="28"/>
          <w:szCs w:val="28"/>
          <w:lang w:eastAsia="ru-RU"/>
        </w:rPr>
        <w:t>для</w:t>
      </w:r>
      <w:r w:rsidR="00DA0889" w:rsidRPr="005E1C65">
        <w:rPr>
          <w:rFonts w:ascii="Times New Roman" w:eastAsia="Times New Roman" w:hAnsi="Times New Roman" w:cs="Times New Roman"/>
          <w:b/>
          <w:bCs/>
          <w:sz w:val="28"/>
          <w:szCs w:val="28"/>
          <w:lang w:eastAsia="ru-RU"/>
        </w:rPr>
        <w:t xml:space="preserve"> проведения дифференцированного зачета</w:t>
      </w:r>
    </w:p>
    <w:p w14:paraId="3191BB18" w14:textId="77777777" w:rsidR="00BD04A2" w:rsidRPr="005E1C65" w:rsidRDefault="00BD04A2" w:rsidP="005E1C65">
      <w:pPr>
        <w:keepNext/>
        <w:keepLines/>
        <w:spacing w:after="0" w:line="276" w:lineRule="auto"/>
        <w:jc w:val="center"/>
        <w:outlineLvl w:val="0"/>
        <w:rPr>
          <w:rFonts w:ascii="Times New Roman" w:eastAsia="Times New Roman" w:hAnsi="Times New Roman" w:cs="Times New Roman"/>
          <w:b/>
          <w:bCs/>
          <w:sz w:val="28"/>
          <w:szCs w:val="28"/>
          <w:lang w:eastAsia="ru-RU"/>
        </w:rPr>
      </w:pPr>
    </w:p>
    <w:p w14:paraId="1B3BF3A2" w14:textId="10A0DFF2" w:rsidR="00644FCF" w:rsidRPr="005E1C65" w:rsidRDefault="000E582B" w:rsidP="00BD04A2">
      <w:pPr>
        <w:keepNext/>
        <w:keepLines/>
        <w:spacing w:after="0" w:line="276" w:lineRule="auto"/>
        <w:jc w:val="center"/>
        <w:outlineLvl w:val="0"/>
        <w:rPr>
          <w:rFonts w:ascii="Times New Roman" w:eastAsia="Times New Roman" w:hAnsi="Times New Roman" w:cs="Times New Roman"/>
          <w:b/>
          <w:bCs/>
          <w:sz w:val="28"/>
          <w:szCs w:val="28"/>
          <w:lang w:eastAsia="ru-RU"/>
        </w:rPr>
      </w:pPr>
      <w:r w:rsidRPr="005E1C65">
        <w:rPr>
          <w:rFonts w:ascii="Times New Roman" w:eastAsia="Times New Roman" w:hAnsi="Times New Roman" w:cs="Times New Roman"/>
          <w:b/>
          <w:bCs/>
          <w:sz w:val="28"/>
          <w:szCs w:val="28"/>
          <w:lang w:eastAsia="ru-RU"/>
        </w:rPr>
        <w:t>Вариант 1</w:t>
      </w:r>
    </w:p>
    <w:tbl>
      <w:tblPr>
        <w:tblStyle w:val="a3"/>
        <w:tblW w:w="0" w:type="auto"/>
        <w:tblLook w:val="04A0" w:firstRow="1" w:lastRow="0" w:firstColumn="1" w:lastColumn="0" w:noHBand="0" w:noVBand="1"/>
      </w:tblPr>
      <w:tblGrid>
        <w:gridCol w:w="9345"/>
      </w:tblGrid>
      <w:tr w:rsidR="00F7667B" w:rsidRPr="00B338F5" w14:paraId="10FB9A84" w14:textId="77777777" w:rsidTr="00F7667B">
        <w:tc>
          <w:tcPr>
            <w:tcW w:w="9345" w:type="dxa"/>
          </w:tcPr>
          <w:p w14:paraId="7C2C1F64" w14:textId="0639DA9C" w:rsidR="00F7667B" w:rsidRPr="00B338F5" w:rsidRDefault="00F7667B" w:rsidP="005E1C65">
            <w:pPr>
              <w:spacing w:line="276" w:lineRule="auto"/>
              <w:jc w:val="center"/>
              <w:rPr>
                <w:rFonts w:ascii="Times New Roman" w:eastAsia="Times New Roman" w:hAnsi="Times New Roman"/>
                <w:b/>
                <w:bCs/>
                <w:sz w:val="26"/>
                <w:szCs w:val="26"/>
              </w:rPr>
            </w:pPr>
            <w:bookmarkStart w:id="0" w:name="_Hlk211353756"/>
            <w:r w:rsidRPr="00B338F5">
              <w:rPr>
                <w:rFonts w:ascii="Times New Roman" w:eastAsia="Times New Roman" w:hAnsi="Times New Roman"/>
                <w:b/>
                <w:bCs/>
                <w:sz w:val="26"/>
                <w:szCs w:val="26"/>
              </w:rPr>
              <w:t>Часть 1</w:t>
            </w:r>
            <w:r w:rsidR="00BD04A2">
              <w:rPr>
                <w:rFonts w:ascii="Times New Roman" w:eastAsia="Times New Roman" w:hAnsi="Times New Roman"/>
                <w:b/>
                <w:bCs/>
                <w:sz w:val="26"/>
                <w:szCs w:val="26"/>
              </w:rPr>
              <w:t>.</w:t>
            </w:r>
          </w:p>
          <w:p w14:paraId="789BEDB8" w14:textId="5EF65E52" w:rsidR="00F7667B" w:rsidRPr="00B338F5" w:rsidRDefault="00F7667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r w:rsidR="00BD04A2">
              <w:rPr>
                <w:rFonts w:ascii="Times New Roman" w:eastAsia="Times New Roman" w:hAnsi="Times New Roman"/>
                <w:i/>
                <w:iCs/>
                <w:sz w:val="26"/>
                <w:szCs w:val="26"/>
              </w:rPr>
              <w:t>.</w:t>
            </w:r>
          </w:p>
        </w:tc>
      </w:tr>
      <w:tr w:rsidR="00F7667B" w:rsidRPr="00B338F5" w14:paraId="460D93C0" w14:textId="77777777" w:rsidTr="00F7667B">
        <w:tc>
          <w:tcPr>
            <w:tcW w:w="9345" w:type="dxa"/>
          </w:tcPr>
          <w:p w14:paraId="1F63785F" w14:textId="1409BEA1" w:rsidR="00F7667B" w:rsidRPr="00BD04A2" w:rsidRDefault="00F7667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Раскройте структуру и основные задачи Единой государственной системы предупреждения и ликвидации чрезвычайных ситуаций (РСЧС).</w:t>
            </w:r>
          </w:p>
        </w:tc>
      </w:tr>
      <w:tr w:rsidR="00F7667B" w:rsidRPr="00B338F5" w14:paraId="5BCC0C5A" w14:textId="77777777" w:rsidTr="00F7667B">
        <w:tc>
          <w:tcPr>
            <w:tcW w:w="9345" w:type="dxa"/>
          </w:tcPr>
          <w:p w14:paraId="134F1B9F" w14:textId="77777777" w:rsidR="00F7667B" w:rsidRPr="00B338F5" w:rsidRDefault="00644FCF"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11EA1248" w14:textId="2C8D55D8" w:rsidR="00644FCF" w:rsidRPr="00B338F5" w:rsidRDefault="00644FCF"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r w:rsidR="00BD04A2">
              <w:rPr>
                <w:rFonts w:ascii="Times New Roman" w:eastAsia="Times New Roman" w:hAnsi="Times New Roman"/>
                <w:i/>
                <w:iCs/>
                <w:sz w:val="26"/>
                <w:szCs w:val="26"/>
              </w:rPr>
              <w:t>.</w:t>
            </w:r>
          </w:p>
        </w:tc>
      </w:tr>
      <w:tr w:rsidR="00F7667B" w:rsidRPr="00B338F5" w14:paraId="09DB342F" w14:textId="77777777" w:rsidTr="00F7667B">
        <w:tc>
          <w:tcPr>
            <w:tcW w:w="9345" w:type="dxa"/>
          </w:tcPr>
          <w:p w14:paraId="731F146A" w14:textId="03326857" w:rsidR="00644FCF" w:rsidRPr="00BD04A2" w:rsidRDefault="00644FCF"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«Химическая авария на железнодорожной станции»</w:t>
            </w:r>
          </w:p>
          <w:p w14:paraId="0A5F2E35" w14:textId="77777777" w:rsidR="00644FCF" w:rsidRPr="00BD04A2" w:rsidRDefault="00644FCF"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3D6C8CB6" w14:textId="30154EF4" w:rsidR="00644FCF" w:rsidRPr="00BD04A2" w:rsidRDefault="00644FCF" w:rsidP="005E1C65">
            <w:pPr>
              <w:spacing w:line="276" w:lineRule="auto"/>
              <w:jc w:val="both"/>
              <w:rPr>
                <w:rFonts w:ascii="Times New Roman" w:hAnsi="Times New Roman"/>
                <w:sz w:val="24"/>
                <w:szCs w:val="24"/>
              </w:rPr>
            </w:pPr>
            <w:r w:rsidRPr="00BD04A2">
              <w:rPr>
                <w:rFonts w:ascii="Times New Roman" w:hAnsi="Times New Roman"/>
                <w:sz w:val="24"/>
                <w:szCs w:val="24"/>
              </w:rPr>
              <w:t>В результате схода вагонов с железнодорожных путей на сортировочной станции, расположенной в 3 км от жилого микрорайона, произошла разгерметизация цистерны с хлором. Направление ветра — в сторону жилой застройки. Получен сигнал «Внимание всем!» с рекомендацией оставаться в помещениях.</w:t>
            </w:r>
          </w:p>
          <w:p w14:paraId="085EEB54" w14:textId="77777777" w:rsidR="00644FCF" w:rsidRPr="00BD04A2" w:rsidRDefault="00644FCF"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3C769FDA" w14:textId="77777777" w:rsidR="00644FCF" w:rsidRPr="00BD04A2" w:rsidRDefault="00644FCF" w:rsidP="005E1C65">
            <w:pPr>
              <w:pStyle w:val="a4"/>
              <w:numPr>
                <w:ilvl w:val="0"/>
                <w:numId w:val="26"/>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действий для жителей ближайшего дома на первые 30 минут после аварии.</w:t>
            </w:r>
          </w:p>
          <w:p w14:paraId="2DDF39B9" w14:textId="77777777" w:rsidR="00644FCF" w:rsidRPr="00BD04A2" w:rsidRDefault="00644FCF" w:rsidP="005E1C65">
            <w:pPr>
              <w:pStyle w:val="a4"/>
              <w:numPr>
                <w:ilvl w:val="0"/>
                <w:numId w:val="26"/>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средства индивидуальной защиты можно изготовить из подручных материалов?</w:t>
            </w:r>
          </w:p>
          <w:p w14:paraId="3E02BB60" w14:textId="7AEF2B71" w:rsidR="00F7667B" w:rsidRPr="00B338F5" w:rsidRDefault="00644FCF" w:rsidP="005E1C65">
            <w:pPr>
              <w:pStyle w:val="a4"/>
              <w:numPr>
                <w:ilvl w:val="0"/>
                <w:numId w:val="26"/>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Опишите порядок герметизации квартиры на 4 этаже панельного дома.</w:t>
            </w:r>
          </w:p>
        </w:tc>
      </w:tr>
      <w:bookmarkEnd w:id="0"/>
    </w:tbl>
    <w:p w14:paraId="6B6BA678"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p>
    <w:p w14:paraId="7368D9F2" w14:textId="6F6AB341" w:rsidR="00F7667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2</w:t>
      </w:r>
    </w:p>
    <w:tbl>
      <w:tblPr>
        <w:tblStyle w:val="a3"/>
        <w:tblW w:w="0" w:type="auto"/>
        <w:tblLook w:val="04A0" w:firstRow="1" w:lastRow="0" w:firstColumn="1" w:lastColumn="0" w:noHBand="0" w:noVBand="1"/>
      </w:tblPr>
      <w:tblGrid>
        <w:gridCol w:w="9345"/>
      </w:tblGrid>
      <w:tr w:rsidR="000E582B" w:rsidRPr="00B338F5" w14:paraId="5E770DB0" w14:textId="77777777" w:rsidTr="00CD276D">
        <w:tc>
          <w:tcPr>
            <w:tcW w:w="9345" w:type="dxa"/>
          </w:tcPr>
          <w:p w14:paraId="7C3DBE32" w14:textId="77777777" w:rsidR="000E582B" w:rsidRPr="00B338F5" w:rsidRDefault="000E582B" w:rsidP="005E1C65">
            <w:pPr>
              <w:spacing w:line="276" w:lineRule="auto"/>
              <w:jc w:val="center"/>
              <w:rPr>
                <w:rFonts w:ascii="Times New Roman" w:eastAsia="Times New Roman" w:hAnsi="Times New Roman"/>
                <w:b/>
                <w:bCs/>
                <w:sz w:val="26"/>
                <w:szCs w:val="26"/>
              </w:rPr>
            </w:pPr>
            <w:bookmarkStart w:id="1" w:name="_Hlk211353846"/>
            <w:r w:rsidRPr="00B338F5">
              <w:rPr>
                <w:rFonts w:ascii="Times New Roman" w:eastAsia="Times New Roman" w:hAnsi="Times New Roman"/>
                <w:b/>
                <w:bCs/>
                <w:sz w:val="26"/>
                <w:szCs w:val="26"/>
              </w:rPr>
              <w:t>Часть 1.</w:t>
            </w:r>
          </w:p>
          <w:p w14:paraId="67B67A19"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0E572971" w14:textId="77777777" w:rsidTr="00CD276D">
        <w:tc>
          <w:tcPr>
            <w:tcW w:w="9345" w:type="dxa"/>
          </w:tcPr>
          <w:p w14:paraId="1854F567" w14:textId="3DE3DA7D"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Проанализируйте основные принципы обеспечения национальной безопасности России.</w:t>
            </w:r>
          </w:p>
        </w:tc>
      </w:tr>
      <w:tr w:rsidR="000E582B" w:rsidRPr="00B338F5" w14:paraId="77BA0613" w14:textId="77777777" w:rsidTr="00CD276D">
        <w:tc>
          <w:tcPr>
            <w:tcW w:w="9345" w:type="dxa"/>
          </w:tcPr>
          <w:p w14:paraId="40DD904B"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0EF56896" w14:textId="05E1E1F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w:t>
            </w:r>
            <w:r w:rsidR="002D7876" w:rsidRPr="00B338F5">
              <w:rPr>
                <w:rFonts w:ascii="Times New Roman" w:eastAsia="Times New Roman" w:hAnsi="Times New Roman"/>
                <w:i/>
                <w:iCs/>
                <w:sz w:val="26"/>
                <w:szCs w:val="26"/>
              </w:rPr>
              <w:t xml:space="preserve"> </w:t>
            </w:r>
            <w:r w:rsidRPr="00B338F5">
              <w:rPr>
                <w:rFonts w:ascii="Times New Roman" w:eastAsia="Times New Roman" w:hAnsi="Times New Roman"/>
                <w:i/>
                <w:iCs/>
                <w:sz w:val="26"/>
                <w:szCs w:val="26"/>
              </w:rPr>
              <w:t>развернутое решение с практическими рекомендациями</w:t>
            </w:r>
          </w:p>
        </w:tc>
      </w:tr>
      <w:tr w:rsidR="000E582B" w:rsidRPr="00B338F5" w14:paraId="3A4715E8" w14:textId="77777777" w:rsidTr="00BD04A2">
        <w:trPr>
          <w:trHeight w:val="415"/>
        </w:trPr>
        <w:tc>
          <w:tcPr>
            <w:tcW w:w="9345" w:type="dxa"/>
          </w:tcPr>
          <w:p w14:paraId="02306088" w14:textId="02DD7A98"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«Кибербезопасность в образовательной организации»</w:t>
            </w:r>
          </w:p>
          <w:p w14:paraId="14F400A6"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6FC99F78"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социальных сетях появилась группа, выдающая себя за официальное сообщество вашего института. В группе распространяются фейковые новости об отмене занятий, собираются персональные данные студентов под видом перерегистрации.</w:t>
            </w:r>
          </w:p>
          <w:p w14:paraId="24F7B429"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4DC73C38" w14:textId="77777777" w:rsidR="002D7876" w:rsidRPr="00BD04A2" w:rsidRDefault="002D7876" w:rsidP="005E1C65">
            <w:pPr>
              <w:pStyle w:val="a4"/>
              <w:numPr>
                <w:ilvl w:val="0"/>
                <w:numId w:val="28"/>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противодействия данному мошенничеству.</w:t>
            </w:r>
          </w:p>
          <w:p w14:paraId="6F5E1A71" w14:textId="77777777" w:rsidR="002D7876" w:rsidRPr="00BD04A2" w:rsidRDefault="002D7876" w:rsidP="005E1C65">
            <w:pPr>
              <w:pStyle w:val="a4"/>
              <w:numPr>
                <w:ilvl w:val="0"/>
                <w:numId w:val="28"/>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официальные каналы связи необходимо использовать для опровержения информации?</w:t>
            </w:r>
          </w:p>
          <w:p w14:paraId="1DD97415" w14:textId="08FB5B7C" w:rsidR="000E582B" w:rsidRPr="00B338F5" w:rsidRDefault="002D7876" w:rsidP="005E1C65">
            <w:pPr>
              <w:pStyle w:val="a4"/>
              <w:numPr>
                <w:ilvl w:val="0"/>
                <w:numId w:val="28"/>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Составьте памятку для студентов по защите персональных данных в интернете.</w:t>
            </w:r>
          </w:p>
        </w:tc>
      </w:tr>
      <w:bookmarkEnd w:id="1"/>
    </w:tbl>
    <w:p w14:paraId="5A8D2020" w14:textId="2BF534B9" w:rsidR="005E1C65" w:rsidRDefault="005E1C65" w:rsidP="005E1C65">
      <w:pPr>
        <w:spacing w:after="0" w:line="276" w:lineRule="auto"/>
        <w:jc w:val="both"/>
        <w:rPr>
          <w:rFonts w:ascii="Times New Roman" w:eastAsia="Times New Roman" w:hAnsi="Times New Roman" w:cs="Times New Roman"/>
          <w:b/>
          <w:bCs/>
          <w:sz w:val="26"/>
          <w:szCs w:val="26"/>
          <w:lang w:eastAsia="ru-RU"/>
        </w:rPr>
      </w:pPr>
    </w:p>
    <w:p w14:paraId="78F45E51" w14:textId="77777777" w:rsidR="00042771" w:rsidRPr="00B338F5" w:rsidRDefault="00042771" w:rsidP="005E1C65">
      <w:pPr>
        <w:spacing w:after="0" w:line="276" w:lineRule="auto"/>
        <w:jc w:val="both"/>
        <w:rPr>
          <w:rFonts w:ascii="Times New Roman" w:eastAsia="Times New Roman" w:hAnsi="Times New Roman" w:cs="Times New Roman"/>
          <w:b/>
          <w:bCs/>
          <w:sz w:val="26"/>
          <w:szCs w:val="26"/>
          <w:lang w:eastAsia="ru-RU"/>
        </w:rPr>
      </w:pPr>
    </w:p>
    <w:p w14:paraId="7128E73D" w14:textId="60F96463"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3</w:t>
      </w:r>
    </w:p>
    <w:tbl>
      <w:tblPr>
        <w:tblStyle w:val="a3"/>
        <w:tblW w:w="0" w:type="auto"/>
        <w:tblLook w:val="04A0" w:firstRow="1" w:lastRow="0" w:firstColumn="1" w:lastColumn="0" w:noHBand="0" w:noVBand="1"/>
      </w:tblPr>
      <w:tblGrid>
        <w:gridCol w:w="9345"/>
      </w:tblGrid>
      <w:tr w:rsidR="000E582B" w:rsidRPr="00B338F5" w14:paraId="76C88133" w14:textId="77777777" w:rsidTr="00CD276D">
        <w:tc>
          <w:tcPr>
            <w:tcW w:w="9345" w:type="dxa"/>
          </w:tcPr>
          <w:p w14:paraId="34DA8B73"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3F248329"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0BC49372" w14:textId="77777777" w:rsidTr="00CD276D">
        <w:tc>
          <w:tcPr>
            <w:tcW w:w="9345" w:type="dxa"/>
          </w:tcPr>
          <w:p w14:paraId="05118268" w14:textId="455323D8" w:rsidR="000E582B" w:rsidRPr="00B338F5" w:rsidRDefault="000E582B" w:rsidP="005E1C65">
            <w:pPr>
              <w:spacing w:line="276" w:lineRule="auto"/>
              <w:jc w:val="both"/>
              <w:rPr>
                <w:rFonts w:ascii="Times New Roman" w:eastAsiaTheme="minorHAnsi" w:hAnsi="Times New Roman"/>
                <w:sz w:val="26"/>
                <w:szCs w:val="26"/>
              </w:rPr>
            </w:pPr>
            <w:r w:rsidRPr="00B338F5">
              <w:rPr>
                <w:rFonts w:ascii="Times New Roman" w:hAnsi="Times New Roman"/>
                <w:sz w:val="26"/>
                <w:szCs w:val="26"/>
              </w:rPr>
              <w:t>Опишите правовые основы обеспечения национальной безопасности Российской Федерации. Назовите ключевые нормативные акты.</w:t>
            </w:r>
          </w:p>
        </w:tc>
      </w:tr>
      <w:tr w:rsidR="000E582B" w:rsidRPr="00B338F5" w14:paraId="275907B0" w14:textId="77777777" w:rsidTr="00CD276D">
        <w:tc>
          <w:tcPr>
            <w:tcW w:w="9345" w:type="dxa"/>
          </w:tcPr>
          <w:p w14:paraId="0F5930B8"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6BAEAE13"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21D264E6" w14:textId="77777777" w:rsidTr="00CD276D">
        <w:tc>
          <w:tcPr>
            <w:tcW w:w="9345" w:type="dxa"/>
          </w:tcPr>
          <w:p w14:paraId="1DE4CDF8" w14:textId="13057296" w:rsidR="000E582B"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 xml:space="preserve">Ситуационная задача на тему: </w:t>
            </w:r>
            <w:r w:rsidR="000E582B" w:rsidRPr="00BD04A2">
              <w:rPr>
                <w:rFonts w:ascii="Times New Roman" w:hAnsi="Times New Roman"/>
                <w:sz w:val="24"/>
                <w:szCs w:val="24"/>
              </w:rPr>
              <w:t>«Обрушение строительных конструкций»</w:t>
            </w:r>
          </w:p>
          <w:p w14:paraId="6DBE59B7" w14:textId="77777777" w:rsidR="000E582B" w:rsidRPr="00BD04A2" w:rsidRDefault="000E582B"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3A84AB48" w14:textId="77777777" w:rsidR="000E582B" w:rsidRPr="00BD04A2" w:rsidRDefault="000E582B" w:rsidP="005E1C65">
            <w:pPr>
              <w:spacing w:line="276" w:lineRule="auto"/>
              <w:jc w:val="both"/>
              <w:rPr>
                <w:rFonts w:ascii="Times New Roman" w:hAnsi="Times New Roman"/>
                <w:sz w:val="24"/>
                <w:szCs w:val="24"/>
              </w:rPr>
            </w:pPr>
            <w:r w:rsidRPr="00BD04A2">
              <w:rPr>
                <w:rFonts w:ascii="Times New Roman" w:hAnsi="Times New Roman"/>
                <w:sz w:val="24"/>
                <w:szCs w:val="24"/>
              </w:rPr>
              <w:t>Во время проведения массового мероприятия в торгово-развлекательном центре произошло частичное обрушение межэтажного перекрытия между 2 и 3 этажами. Вы находитесь на 3 этаже, связь работает с перебоями, освещение аварийное.</w:t>
            </w:r>
          </w:p>
          <w:p w14:paraId="0EABAEEB" w14:textId="77777777" w:rsidR="000E582B" w:rsidRPr="00BD04A2" w:rsidRDefault="000E582B"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6B6224F7" w14:textId="77777777" w:rsidR="000E582B" w:rsidRPr="00BD04A2" w:rsidRDefault="000E582B" w:rsidP="005E1C65">
            <w:pPr>
              <w:pStyle w:val="a4"/>
              <w:numPr>
                <w:ilvl w:val="0"/>
                <w:numId w:val="27"/>
              </w:numPr>
              <w:spacing w:line="276" w:lineRule="auto"/>
              <w:ind w:left="0" w:firstLine="709"/>
              <w:jc w:val="both"/>
              <w:rPr>
                <w:rFonts w:ascii="Times New Roman" w:hAnsi="Times New Roman"/>
                <w:sz w:val="24"/>
                <w:szCs w:val="24"/>
              </w:rPr>
            </w:pPr>
            <w:r w:rsidRPr="00BD04A2">
              <w:rPr>
                <w:rFonts w:ascii="Times New Roman" w:hAnsi="Times New Roman"/>
                <w:sz w:val="24"/>
                <w:szCs w:val="24"/>
              </w:rPr>
              <w:t>Составьте алгоритм действий для безопасной эвакуации.</w:t>
            </w:r>
          </w:p>
          <w:p w14:paraId="2F310F64" w14:textId="77777777" w:rsidR="000E582B" w:rsidRPr="00BD04A2" w:rsidRDefault="000E582B" w:rsidP="005E1C65">
            <w:pPr>
              <w:pStyle w:val="a4"/>
              <w:numPr>
                <w:ilvl w:val="0"/>
                <w:numId w:val="27"/>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зоны в помещении являются наиболее безопасными при обрушении конструкций?</w:t>
            </w:r>
          </w:p>
          <w:p w14:paraId="1D88BD49" w14:textId="19ADCDCC" w:rsidR="000E582B" w:rsidRPr="00BD04A2" w:rsidRDefault="000E582B" w:rsidP="005E1C65">
            <w:pPr>
              <w:pStyle w:val="a4"/>
              <w:numPr>
                <w:ilvl w:val="0"/>
                <w:numId w:val="27"/>
              </w:numPr>
              <w:spacing w:line="276" w:lineRule="auto"/>
              <w:ind w:left="0" w:firstLine="709"/>
              <w:jc w:val="both"/>
              <w:rPr>
                <w:rFonts w:ascii="Times New Roman" w:eastAsiaTheme="minorHAnsi" w:hAnsi="Times New Roman"/>
                <w:sz w:val="24"/>
                <w:szCs w:val="24"/>
              </w:rPr>
            </w:pPr>
            <w:r w:rsidRPr="00BD04A2">
              <w:rPr>
                <w:rFonts w:ascii="Times New Roman" w:hAnsi="Times New Roman"/>
                <w:sz w:val="24"/>
                <w:szCs w:val="24"/>
              </w:rPr>
              <w:t>Как организовать помощь пострадавшим до прибытия спасателей?</w:t>
            </w:r>
          </w:p>
        </w:tc>
      </w:tr>
    </w:tbl>
    <w:p w14:paraId="77D073E7" w14:textId="12FB564A"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4F2A019D" w14:textId="711E93BB"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4</w:t>
      </w:r>
    </w:p>
    <w:tbl>
      <w:tblPr>
        <w:tblStyle w:val="a3"/>
        <w:tblW w:w="0" w:type="auto"/>
        <w:tblLook w:val="04A0" w:firstRow="1" w:lastRow="0" w:firstColumn="1" w:lastColumn="0" w:noHBand="0" w:noVBand="1"/>
      </w:tblPr>
      <w:tblGrid>
        <w:gridCol w:w="9345"/>
      </w:tblGrid>
      <w:tr w:rsidR="000E582B" w:rsidRPr="00B338F5" w14:paraId="384821F2" w14:textId="77777777" w:rsidTr="00CD276D">
        <w:tc>
          <w:tcPr>
            <w:tcW w:w="9345" w:type="dxa"/>
          </w:tcPr>
          <w:p w14:paraId="3430845E"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4452D1D1"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53A4EE6F" w14:textId="77777777" w:rsidTr="00CD276D">
        <w:tc>
          <w:tcPr>
            <w:tcW w:w="9345" w:type="dxa"/>
          </w:tcPr>
          <w:p w14:paraId="424B08FF" w14:textId="73B5A274" w:rsidR="000E582B" w:rsidRPr="00B338F5" w:rsidRDefault="000E582B" w:rsidP="005E1C65">
            <w:pPr>
              <w:spacing w:line="276" w:lineRule="auto"/>
              <w:jc w:val="both"/>
              <w:rPr>
                <w:rFonts w:ascii="Times New Roman" w:eastAsiaTheme="minorHAnsi" w:hAnsi="Times New Roman"/>
                <w:sz w:val="26"/>
                <w:szCs w:val="26"/>
              </w:rPr>
            </w:pPr>
            <w:r w:rsidRPr="00B338F5">
              <w:rPr>
                <w:rFonts w:ascii="Times New Roman" w:hAnsi="Times New Roman"/>
                <w:sz w:val="26"/>
                <w:szCs w:val="26"/>
              </w:rPr>
              <w:t>Дайте характеристику видам террористических актов по способу их осуществления.</w:t>
            </w:r>
          </w:p>
        </w:tc>
      </w:tr>
      <w:tr w:rsidR="000E582B" w:rsidRPr="00B338F5" w14:paraId="25216AE4" w14:textId="77777777" w:rsidTr="00CD276D">
        <w:tc>
          <w:tcPr>
            <w:tcW w:w="9345" w:type="dxa"/>
          </w:tcPr>
          <w:p w14:paraId="795C0352"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59F84950"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593AFA60" w14:textId="77777777" w:rsidTr="00CD276D">
        <w:tc>
          <w:tcPr>
            <w:tcW w:w="9345" w:type="dxa"/>
          </w:tcPr>
          <w:p w14:paraId="2B111405" w14:textId="7C813241"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«Чрезвычайная ситуация природного характера»</w:t>
            </w:r>
          </w:p>
          <w:p w14:paraId="4939C2D5"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47F43600"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Во время похода в горной местности группа туристов попала в зону внезапного паводка. Дороги размыты, связь отсутствует, один из участников группы получил травму ноги.</w:t>
            </w:r>
          </w:p>
          <w:p w14:paraId="7EC888EB"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6E39A74A" w14:textId="77777777" w:rsidR="002D7876" w:rsidRPr="00BD04A2" w:rsidRDefault="002D7876" w:rsidP="005E1C65">
            <w:pPr>
              <w:pStyle w:val="a4"/>
              <w:numPr>
                <w:ilvl w:val="0"/>
                <w:numId w:val="29"/>
              </w:numPr>
              <w:spacing w:line="276" w:lineRule="auto"/>
              <w:ind w:left="0" w:firstLine="709"/>
              <w:jc w:val="both"/>
              <w:rPr>
                <w:rFonts w:ascii="Times New Roman" w:hAnsi="Times New Roman"/>
                <w:sz w:val="24"/>
                <w:szCs w:val="24"/>
              </w:rPr>
            </w:pPr>
            <w:r w:rsidRPr="00BD04A2">
              <w:rPr>
                <w:rFonts w:ascii="Times New Roman" w:hAnsi="Times New Roman"/>
                <w:sz w:val="24"/>
                <w:szCs w:val="24"/>
              </w:rPr>
              <w:t>Определите порядок действий по организации временного лагеря.</w:t>
            </w:r>
          </w:p>
          <w:p w14:paraId="34D3AEE8" w14:textId="77777777" w:rsidR="002D7876" w:rsidRPr="00BD04A2" w:rsidRDefault="002D7876" w:rsidP="005E1C65">
            <w:pPr>
              <w:pStyle w:val="a4"/>
              <w:numPr>
                <w:ilvl w:val="0"/>
                <w:numId w:val="29"/>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эвакуации в условиях отсутствия связи.</w:t>
            </w:r>
          </w:p>
          <w:p w14:paraId="0E0E64BA" w14:textId="049BB70E" w:rsidR="000E582B" w:rsidRPr="00BD04A2" w:rsidRDefault="002D7876" w:rsidP="005E1C65">
            <w:pPr>
              <w:pStyle w:val="a4"/>
              <w:numPr>
                <w:ilvl w:val="0"/>
                <w:numId w:val="29"/>
              </w:numPr>
              <w:spacing w:line="276" w:lineRule="auto"/>
              <w:ind w:left="0" w:firstLine="709"/>
              <w:jc w:val="both"/>
              <w:rPr>
                <w:rFonts w:ascii="Times New Roman" w:eastAsiaTheme="minorHAnsi" w:hAnsi="Times New Roman"/>
                <w:sz w:val="24"/>
                <w:szCs w:val="24"/>
              </w:rPr>
            </w:pPr>
            <w:r w:rsidRPr="00BD04A2">
              <w:rPr>
                <w:rFonts w:ascii="Times New Roman" w:hAnsi="Times New Roman"/>
                <w:sz w:val="24"/>
                <w:szCs w:val="24"/>
              </w:rPr>
              <w:t>Опишите методы подачи сигналов бедствия в горной местности.</w:t>
            </w:r>
          </w:p>
        </w:tc>
      </w:tr>
    </w:tbl>
    <w:p w14:paraId="4752A680" w14:textId="48CA4BD9"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6F5FAB57"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br w:type="page"/>
      </w:r>
    </w:p>
    <w:p w14:paraId="13CCAB63" w14:textId="3B05FA4A"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5</w:t>
      </w:r>
    </w:p>
    <w:tbl>
      <w:tblPr>
        <w:tblStyle w:val="a3"/>
        <w:tblW w:w="5000" w:type="pct"/>
        <w:tblLook w:val="04A0" w:firstRow="1" w:lastRow="0" w:firstColumn="1" w:lastColumn="0" w:noHBand="0" w:noVBand="1"/>
      </w:tblPr>
      <w:tblGrid>
        <w:gridCol w:w="9345"/>
      </w:tblGrid>
      <w:tr w:rsidR="000E582B" w:rsidRPr="00B338F5" w14:paraId="2C0DB348" w14:textId="77777777" w:rsidTr="005E1C65">
        <w:tc>
          <w:tcPr>
            <w:tcW w:w="5000" w:type="pct"/>
          </w:tcPr>
          <w:p w14:paraId="0BA53B36"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5CDD2CD4"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35E6AA2E" w14:textId="77777777" w:rsidTr="005E1C65">
        <w:tc>
          <w:tcPr>
            <w:tcW w:w="5000" w:type="pct"/>
          </w:tcPr>
          <w:p w14:paraId="24A3AB12" w14:textId="403B4DB4"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Объясните понятие «виктимное поведение». Приведите примеры его проявления в различных ситуациях.</w:t>
            </w:r>
          </w:p>
        </w:tc>
      </w:tr>
      <w:tr w:rsidR="000E582B" w:rsidRPr="00B338F5" w14:paraId="31C05954" w14:textId="77777777" w:rsidTr="005E1C65">
        <w:tc>
          <w:tcPr>
            <w:tcW w:w="5000" w:type="pct"/>
          </w:tcPr>
          <w:p w14:paraId="6D1B7BFA"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52701AC8"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2E941532" w14:textId="77777777" w:rsidTr="005E1C65">
        <w:tc>
          <w:tcPr>
            <w:tcW w:w="5000" w:type="pct"/>
          </w:tcPr>
          <w:p w14:paraId="56CC4F37" w14:textId="2E22C6FE"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«Террористическая угроза в транспорте»</w:t>
            </w:r>
          </w:p>
          <w:p w14:paraId="7707E5B7"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1D1C5495" w14:textId="6F542FAE"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вагоне метро пассажир обнаружил оставленный без присмотра сверток с проводами. Люди начинают паниковать, поезд движется между станциями.</w:t>
            </w:r>
          </w:p>
          <w:p w14:paraId="62E59A5D"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1D5FD181" w14:textId="77777777" w:rsidR="002D7876" w:rsidRPr="00BD04A2" w:rsidRDefault="002D7876" w:rsidP="005E1C65">
            <w:pPr>
              <w:pStyle w:val="a4"/>
              <w:numPr>
                <w:ilvl w:val="0"/>
                <w:numId w:val="30"/>
              </w:numPr>
              <w:spacing w:line="276" w:lineRule="auto"/>
              <w:ind w:left="0" w:firstLine="709"/>
              <w:jc w:val="both"/>
              <w:rPr>
                <w:rFonts w:ascii="Times New Roman" w:hAnsi="Times New Roman"/>
                <w:sz w:val="24"/>
                <w:szCs w:val="24"/>
              </w:rPr>
            </w:pPr>
            <w:r w:rsidRPr="00BD04A2">
              <w:rPr>
                <w:rFonts w:ascii="Times New Roman" w:hAnsi="Times New Roman"/>
                <w:sz w:val="24"/>
                <w:szCs w:val="24"/>
              </w:rPr>
              <w:t>Составьте алгоритм действий для пассажиров вагона.</w:t>
            </w:r>
          </w:p>
          <w:p w14:paraId="7FF51508" w14:textId="77777777" w:rsidR="002D7876" w:rsidRPr="00BD04A2" w:rsidRDefault="002D7876" w:rsidP="005E1C65">
            <w:pPr>
              <w:pStyle w:val="a4"/>
              <w:numPr>
                <w:ilvl w:val="0"/>
                <w:numId w:val="30"/>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 организовать взаимодействие с машинистом поезда?</w:t>
            </w:r>
          </w:p>
          <w:p w14:paraId="3B2FA9DB" w14:textId="612BFB4A" w:rsidR="000E582B" w:rsidRPr="00B338F5" w:rsidRDefault="002D7876" w:rsidP="005E1C65">
            <w:pPr>
              <w:pStyle w:val="a4"/>
              <w:numPr>
                <w:ilvl w:val="0"/>
                <w:numId w:val="30"/>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Какие зоны в вагоне метро являются наиболее безопасными?</w:t>
            </w:r>
          </w:p>
        </w:tc>
      </w:tr>
    </w:tbl>
    <w:p w14:paraId="68BDEBAF"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p>
    <w:p w14:paraId="366D78D1" w14:textId="69010F89"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6</w:t>
      </w:r>
    </w:p>
    <w:tbl>
      <w:tblPr>
        <w:tblStyle w:val="a3"/>
        <w:tblW w:w="0" w:type="auto"/>
        <w:tblLook w:val="04A0" w:firstRow="1" w:lastRow="0" w:firstColumn="1" w:lastColumn="0" w:noHBand="0" w:noVBand="1"/>
      </w:tblPr>
      <w:tblGrid>
        <w:gridCol w:w="9345"/>
      </w:tblGrid>
      <w:tr w:rsidR="000E582B" w:rsidRPr="00B338F5" w14:paraId="0B074A93" w14:textId="77777777" w:rsidTr="00CD276D">
        <w:tc>
          <w:tcPr>
            <w:tcW w:w="9345" w:type="dxa"/>
          </w:tcPr>
          <w:p w14:paraId="01FDE274"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03E533F7"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60D0E1C2" w14:textId="77777777" w:rsidTr="00CD276D">
        <w:tc>
          <w:tcPr>
            <w:tcW w:w="9345" w:type="dxa"/>
          </w:tcPr>
          <w:p w14:paraId="31C4AA95" w14:textId="1A262C50"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Опишите порядок действий при обнаружении пожара в жилом доме.</w:t>
            </w:r>
          </w:p>
        </w:tc>
      </w:tr>
      <w:tr w:rsidR="000E582B" w:rsidRPr="00B338F5" w14:paraId="6B85903A" w14:textId="77777777" w:rsidTr="00CD276D">
        <w:tc>
          <w:tcPr>
            <w:tcW w:w="9345" w:type="dxa"/>
          </w:tcPr>
          <w:p w14:paraId="4871BB4C"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4E2B3B0F"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21A90963" w14:textId="77777777" w:rsidTr="00CD276D">
        <w:tc>
          <w:tcPr>
            <w:tcW w:w="9345" w:type="dxa"/>
          </w:tcPr>
          <w:p w14:paraId="088F2987" w14:textId="20277616"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«Социальный конфликт в студенческой среде»</w:t>
            </w:r>
          </w:p>
          <w:p w14:paraId="7738C73A"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583FFC32"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студенческом общежитии возник конфликт на межнациональной почве между двумя группами студентов. Ситуация обостряется, есть угроза применения физической силы.</w:t>
            </w:r>
          </w:p>
          <w:p w14:paraId="29BAFB62"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054AA3B0" w14:textId="77777777" w:rsidR="002D7876" w:rsidRPr="00BD04A2" w:rsidRDefault="002D7876" w:rsidP="005E1C65">
            <w:pPr>
              <w:pStyle w:val="a4"/>
              <w:numPr>
                <w:ilvl w:val="0"/>
                <w:numId w:val="31"/>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урегулирования конфликта.</w:t>
            </w:r>
          </w:p>
          <w:p w14:paraId="1B765C8C" w14:textId="77777777" w:rsidR="002D7876" w:rsidRPr="00BD04A2" w:rsidRDefault="002D7876" w:rsidP="005E1C65">
            <w:pPr>
              <w:pStyle w:val="a4"/>
              <w:numPr>
                <w:ilvl w:val="0"/>
                <w:numId w:val="31"/>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службы института необходимо подключить?</w:t>
            </w:r>
          </w:p>
          <w:p w14:paraId="7DFB02D8" w14:textId="3F6C757E" w:rsidR="000E582B" w:rsidRPr="00B338F5" w:rsidRDefault="002D7876" w:rsidP="005E1C65">
            <w:pPr>
              <w:pStyle w:val="a4"/>
              <w:numPr>
                <w:ilvl w:val="0"/>
                <w:numId w:val="31"/>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Составьте алгоритм действий для предотвращения подобных ситуаций в будущем.</w:t>
            </w:r>
          </w:p>
        </w:tc>
      </w:tr>
    </w:tbl>
    <w:p w14:paraId="50F8C0DA" w14:textId="720B439C"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78AB91B0"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br w:type="page"/>
      </w:r>
    </w:p>
    <w:p w14:paraId="352D9E66" w14:textId="79FCF763"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7</w:t>
      </w:r>
    </w:p>
    <w:tbl>
      <w:tblPr>
        <w:tblStyle w:val="a3"/>
        <w:tblW w:w="0" w:type="auto"/>
        <w:tblLook w:val="04A0" w:firstRow="1" w:lastRow="0" w:firstColumn="1" w:lastColumn="0" w:noHBand="0" w:noVBand="1"/>
      </w:tblPr>
      <w:tblGrid>
        <w:gridCol w:w="9345"/>
      </w:tblGrid>
      <w:tr w:rsidR="000E582B" w:rsidRPr="00B338F5" w14:paraId="4CFB97A3" w14:textId="77777777" w:rsidTr="00CD276D">
        <w:tc>
          <w:tcPr>
            <w:tcW w:w="9345" w:type="dxa"/>
          </w:tcPr>
          <w:p w14:paraId="6CD9EA9C"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7F0A6618"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57A15658" w14:textId="77777777" w:rsidTr="00CD276D">
        <w:tc>
          <w:tcPr>
            <w:tcW w:w="9345" w:type="dxa"/>
          </w:tcPr>
          <w:p w14:paraId="6AF517DC" w14:textId="457EA964"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Проанализируйте основные поражающие факторы ядерного взрыва и их воздействие на человека и окружающую среду.</w:t>
            </w:r>
          </w:p>
        </w:tc>
      </w:tr>
      <w:tr w:rsidR="000E582B" w:rsidRPr="00B338F5" w14:paraId="030327BB" w14:textId="77777777" w:rsidTr="00CD276D">
        <w:tc>
          <w:tcPr>
            <w:tcW w:w="9345" w:type="dxa"/>
          </w:tcPr>
          <w:p w14:paraId="637A5EE2"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6896FA09"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4CF05559" w14:textId="77777777" w:rsidTr="00CD276D">
        <w:tc>
          <w:tcPr>
            <w:tcW w:w="9345" w:type="dxa"/>
          </w:tcPr>
          <w:p w14:paraId="6929491A" w14:textId="5DCAA178"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«Авария на системе жизнеобеспечения»</w:t>
            </w:r>
          </w:p>
          <w:p w14:paraId="6FE64E06"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714C2560"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многоквартирном доме в зимний период произошел разрыв системы отопления. Температура воздуха на улице -15°C, аварийная служба сообщила, что ремонт продлится 6-8 часов.</w:t>
            </w:r>
          </w:p>
          <w:p w14:paraId="1142D4FB"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4BF15376" w14:textId="77777777" w:rsidR="002D7876" w:rsidRPr="00BD04A2" w:rsidRDefault="002D7876" w:rsidP="005E1C65">
            <w:pPr>
              <w:pStyle w:val="a4"/>
              <w:numPr>
                <w:ilvl w:val="0"/>
                <w:numId w:val="32"/>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меры по защите от переохлаждения.</w:t>
            </w:r>
          </w:p>
          <w:p w14:paraId="041BAB24" w14:textId="77777777" w:rsidR="002D7876" w:rsidRPr="00BD04A2" w:rsidRDefault="002D7876" w:rsidP="005E1C65">
            <w:pPr>
              <w:pStyle w:val="a4"/>
              <w:numPr>
                <w:ilvl w:val="0"/>
                <w:numId w:val="32"/>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 организовать временное размещение маломобильных групп населения?</w:t>
            </w:r>
          </w:p>
          <w:p w14:paraId="2B17D919" w14:textId="30323DF2" w:rsidR="000E582B" w:rsidRPr="00B338F5" w:rsidRDefault="002D7876" w:rsidP="005E1C65">
            <w:pPr>
              <w:pStyle w:val="a4"/>
              <w:numPr>
                <w:ilvl w:val="0"/>
                <w:numId w:val="32"/>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Составьте список необходимых действий для сохранения работоспособности бытовой техники.</w:t>
            </w:r>
          </w:p>
        </w:tc>
      </w:tr>
    </w:tbl>
    <w:p w14:paraId="645193F4" w14:textId="28A5D4C7"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7CE0A7A9" w14:textId="09E20B8D"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8</w:t>
      </w:r>
    </w:p>
    <w:tbl>
      <w:tblPr>
        <w:tblStyle w:val="a3"/>
        <w:tblW w:w="0" w:type="auto"/>
        <w:tblLook w:val="04A0" w:firstRow="1" w:lastRow="0" w:firstColumn="1" w:lastColumn="0" w:noHBand="0" w:noVBand="1"/>
      </w:tblPr>
      <w:tblGrid>
        <w:gridCol w:w="9345"/>
      </w:tblGrid>
      <w:tr w:rsidR="000E582B" w:rsidRPr="00B338F5" w14:paraId="5AEDFB22" w14:textId="77777777" w:rsidTr="00CD276D">
        <w:tc>
          <w:tcPr>
            <w:tcW w:w="9345" w:type="dxa"/>
          </w:tcPr>
          <w:p w14:paraId="3B0709D4"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1810E355"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7AEF9574" w14:textId="77777777" w:rsidTr="00CD276D">
        <w:tc>
          <w:tcPr>
            <w:tcW w:w="9345" w:type="dxa"/>
          </w:tcPr>
          <w:p w14:paraId="76C83D96" w14:textId="7CCA4B68"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Опишите устройство и порядок применения гражданского противогаза ГП-7.</w:t>
            </w:r>
          </w:p>
        </w:tc>
      </w:tr>
      <w:tr w:rsidR="000E582B" w:rsidRPr="00B338F5" w14:paraId="341A4150" w14:textId="77777777" w:rsidTr="00CD276D">
        <w:tc>
          <w:tcPr>
            <w:tcW w:w="9345" w:type="dxa"/>
          </w:tcPr>
          <w:p w14:paraId="54458DFB"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0B64C65B"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6C70B824" w14:textId="77777777" w:rsidTr="00CD276D">
        <w:tc>
          <w:tcPr>
            <w:tcW w:w="9345" w:type="dxa"/>
          </w:tcPr>
          <w:p w14:paraId="3E96E4B2" w14:textId="03287D9E"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«Информационно-психологическое воздействие»</w:t>
            </w:r>
          </w:p>
          <w:p w14:paraId="3DD05BED"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7D637613"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студенческом чате активно распространяется информация о «секретных методах быстрого обогащения». Организаторы предлагают вступить в закрытую группу с обязательным взносом.</w:t>
            </w:r>
          </w:p>
          <w:p w14:paraId="6BB5B514"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34F0BBF9" w14:textId="77777777" w:rsidR="002D7876" w:rsidRPr="00BD04A2" w:rsidRDefault="002D7876" w:rsidP="005E1C65">
            <w:pPr>
              <w:pStyle w:val="a4"/>
              <w:numPr>
                <w:ilvl w:val="0"/>
                <w:numId w:val="33"/>
              </w:numPr>
              <w:spacing w:line="276" w:lineRule="auto"/>
              <w:ind w:left="0" w:firstLine="709"/>
              <w:jc w:val="both"/>
              <w:rPr>
                <w:rFonts w:ascii="Times New Roman" w:hAnsi="Times New Roman"/>
                <w:sz w:val="24"/>
                <w:szCs w:val="24"/>
              </w:rPr>
            </w:pPr>
            <w:r w:rsidRPr="00BD04A2">
              <w:rPr>
                <w:rFonts w:ascii="Times New Roman" w:hAnsi="Times New Roman"/>
                <w:sz w:val="24"/>
                <w:szCs w:val="24"/>
              </w:rPr>
              <w:t>Проанализируйте признаки мошеннической схемы.</w:t>
            </w:r>
          </w:p>
          <w:p w14:paraId="1268151A" w14:textId="77777777" w:rsidR="002D7876" w:rsidRPr="00BD04A2" w:rsidRDefault="002D7876" w:rsidP="005E1C65">
            <w:pPr>
              <w:pStyle w:val="a4"/>
              <w:numPr>
                <w:ilvl w:val="0"/>
                <w:numId w:val="33"/>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информирования студентов об опасности.</w:t>
            </w:r>
          </w:p>
          <w:p w14:paraId="3DFE5186" w14:textId="77777777" w:rsidR="002D7876" w:rsidRPr="00BD04A2" w:rsidRDefault="002D7876" w:rsidP="005E1C65">
            <w:pPr>
              <w:pStyle w:val="a4"/>
              <w:numPr>
                <w:ilvl w:val="0"/>
                <w:numId w:val="33"/>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правовые последствия могут наступить для организаторов?</w:t>
            </w:r>
          </w:p>
          <w:p w14:paraId="6E487300" w14:textId="77777777" w:rsidR="000E582B" w:rsidRPr="00BD04A2" w:rsidRDefault="000E582B" w:rsidP="005E1C65">
            <w:pPr>
              <w:spacing w:line="276" w:lineRule="auto"/>
              <w:jc w:val="both"/>
              <w:rPr>
                <w:rFonts w:ascii="Times New Roman" w:eastAsia="Times New Roman" w:hAnsi="Times New Roman"/>
                <w:b/>
                <w:bCs/>
                <w:sz w:val="24"/>
                <w:szCs w:val="24"/>
              </w:rPr>
            </w:pPr>
          </w:p>
        </w:tc>
      </w:tr>
    </w:tbl>
    <w:p w14:paraId="57B755E3" w14:textId="2F66D3FC"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3460C11A"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br w:type="page"/>
      </w:r>
    </w:p>
    <w:p w14:paraId="16DF4151" w14:textId="11F30DB0"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9</w:t>
      </w:r>
    </w:p>
    <w:tbl>
      <w:tblPr>
        <w:tblStyle w:val="a3"/>
        <w:tblW w:w="0" w:type="auto"/>
        <w:tblLook w:val="04A0" w:firstRow="1" w:lastRow="0" w:firstColumn="1" w:lastColumn="0" w:noHBand="0" w:noVBand="1"/>
      </w:tblPr>
      <w:tblGrid>
        <w:gridCol w:w="9345"/>
      </w:tblGrid>
      <w:tr w:rsidR="000E582B" w:rsidRPr="00B338F5" w14:paraId="75827A82" w14:textId="77777777" w:rsidTr="00CD276D">
        <w:tc>
          <w:tcPr>
            <w:tcW w:w="9345" w:type="dxa"/>
          </w:tcPr>
          <w:p w14:paraId="3B5521B5"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4BFAF47F"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65AA06F7" w14:textId="77777777" w:rsidTr="00CD276D">
        <w:tc>
          <w:tcPr>
            <w:tcW w:w="9345" w:type="dxa"/>
          </w:tcPr>
          <w:p w14:paraId="29A2CD48" w14:textId="517FD7A8" w:rsidR="000E582B" w:rsidRPr="00B338F5" w:rsidRDefault="000E582B" w:rsidP="005E1C65">
            <w:pPr>
              <w:spacing w:line="276" w:lineRule="auto"/>
              <w:jc w:val="both"/>
              <w:rPr>
                <w:rFonts w:ascii="Times New Roman" w:eastAsiaTheme="minorHAnsi" w:hAnsi="Times New Roman"/>
                <w:sz w:val="26"/>
                <w:szCs w:val="26"/>
              </w:rPr>
            </w:pPr>
            <w:r w:rsidRPr="00B338F5">
              <w:rPr>
                <w:rFonts w:ascii="Times New Roman" w:hAnsi="Times New Roman"/>
                <w:sz w:val="26"/>
                <w:szCs w:val="26"/>
              </w:rPr>
              <w:t>Объясните алгоритм оказания первой помощи при артериальном кровотечении.</w:t>
            </w:r>
          </w:p>
        </w:tc>
      </w:tr>
      <w:tr w:rsidR="000E582B" w:rsidRPr="00B338F5" w14:paraId="49AFE8F8" w14:textId="77777777" w:rsidTr="00CD276D">
        <w:tc>
          <w:tcPr>
            <w:tcW w:w="9345" w:type="dxa"/>
          </w:tcPr>
          <w:p w14:paraId="46DA1A55"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3830F83C"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38053A96" w14:textId="77777777" w:rsidTr="00CD276D">
        <w:tc>
          <w:tcPr>
            <w:tcW w:w="9345" w:type="dxa"/>
          </w:tcPr>
          <w:p w14:paraId="4170FCD1" w14:textId="62252E9A"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Ситуационная задача на тему: «Экологическая безопасность»</w:t>
            </w:r>
          </w:p>
          <w:p w14:paraId="269FB1B3"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 xml:space="preserve">Ситуация: </w:t>
            </w:r>
          </w:p>
          <w:p w14:paraId="5770D659"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На территории, прилегающей к образовательной организации, обнаружены несанкционированные свалки строительного мусора.</w:t>
            </w:r>
          </w:p>
          <w:p w14:paraId="1EDC08A0"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Задание:</w:t>
            </w:r>
          </w:p>
          <w:p w14:paraId="7A439200" w14:textId="77777777" w:rsidR="002D7876" w:rsidRPr="00B338F5" w:rsidRDefault="002D7876" w:rsidP="005E1C65">
            <w:pPr>
              <w:pStyle w:val="a4"/>
              <w:numPr>
                <w:ilvl w:val="0"/>
                <w:numId w:val="35"/>
              </w:numPr>
              <w:spacing w:line="276" w:lineRule="auto"/>
              <w:ind w:left="0" w:firstLine="0"/>
              <w:jc w:val="both"/>
              <w:rPr>
                <w:rFonts w:ascii="Times New Roman" w:hAnsi="Times New Roman"/>
                <w:sz w:val="26"/>
                <w:szCs w:val="26"/>
              </w:rPr>
            </w:pPr>
            <w:r w:rsidRPr="00B338F5">
              <w:rPr>
                <w:rFonts w:ascii="Times New Roman" w:hAnsi="Times New Roman"/>
                <w:sz w:val="26"/>
                <w:szCs w:val="26"/>
              </w:rPr>
              <w:t>Разработайте план ликвидации свалки.</w:t>
            </w:r>
          </w:p>
          <w:p w14:paraId="0D450CD4" w14:textId="77777777" w:rsidR="002D7876" w:rsidRPr="00B338F5" w:rsidRDefault="002D7876" w:rsidP="005E1C65">
            <w:pPr>
              <w:pStyle w:val="a4"/>
              <w:numPr>
                <w:ilvl w:val="0"/>
                <w:numId w:val="35"/>
              </w:numPr>
              <w:spacing w:line="276" w:lineRule="auto"/>
              <w:ind w:left="0" w:firstLine="0"/>
              <w:jc w:val="both"/>
              <w:rPr>
                <w:rFonts w:ascii="Times New Roman" w:hAnsi="Times New Roman"/>
                <w:sz w:val="26"/>
                <w:szCs w:val="26"/>
              </w:rPr>
            </w:pPr>
            <w:r w:rsidRPr="00B338F5">
              <w:rPr>
                <w:rFonts w:ascii="Times New Roman" w:hAnsi="Times New Roman"/>
                <w:sz w:val="26"/>
                <w:szCs w:val="26"/>
              </w:rPr>
              <w:t>Какие органы власти необходимо проинформировать?</w:t>
            </w:r>
          </w:p>
          <w:p w14:paraId="7C893D65" w14:textId="2D09DA30" w:rsidR="000E582B" w:rsidRPr="00B338F5" w:rsidRDefault="002D7876" w:rsidP="005E1C65">
            <w:pPr>
              <w:spacing w:line="276" w:lineRule="auto"/>
              <w:jc w:val="both"/>
              <w:rPr>
                <w:rFonts w:ascii="Times New Roman" w:eastAsia="Times New Roman" w:hAnsi="Times New Roman"/>
                <w:b/>
                <w:bCs/>
                <w:sz w:val="26"/>
                <w:szCs w:val="26"/>
              </w:rPr>
            </w:pPr>
            <w:r w:rsidRPr="00B338F5">
              <w:rPr>
                <w:rFonts w:ascii="Times New Roman" w:hAnsi="Times New Roman"/>
                <w:sz w:val="26"/>
                <w:szCs w:val="26"/>
              </w:rPr>
              <w:t>Составьте программу экологического просвещения студентов.</w:t>
            </w:r>
          </w:p>
        </w:tc>
      </w:tr>
    </w:tbl>
    <w:p w14:paraId="55F64593" w14:textId="63D7F3BD"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6EAE839B" w14:textId="1F0C821A"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10</w:t>
      </w:r>
    </w:p>
    <w:tbl>
      <w:tblPr>
        <w:tblStyle w:val="a3"/>
        <w:tblW w:w="0" w:type="auto"/>
        <w:tblLook w:val="04A0" w:firstRow="1" w:lastRow="0" w:firstColumn="1" w:lastColumn="0" w:noHBand="0" w:noVBand="1"/>
      </w:tblPr>
      <w:tblGrid>
        <w:gridCol w:w="9345"/>
      </w:tblGrid>
      <w:tr w:rsidR="000E582B" w:rsidRPr="00B338F5" w14:paraId="25A98DA8" w14:textId="77777777" w:rsidTr="00CD276D">
        <w:tc>
          <w:tcPr>
            <w:tcW w:w="9345" w:type="dxa"/>
          </w:tcPr>
          <w:p w14:paraId="0AFD5B7B"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34AB2B51"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0B77C997" w14:textId="77777777" w:rsidTr="00CD276D">
        <w:tc>
          <w:tcPr>
            <w:tcW w:w="9345" w:type="dxa"/>
          </w:tcPr>
          <w:p w14:paraId="74AC2797" w14:textId="1AB1334E"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Раскройте содержание основных положений Общевоинских уставов Вооруженных Сил РФ.</w:t>
            </w:r>
          </w:p>
        </w:tc>
      </w:tr>
      <w:tr w:rsidR="000E582B" w:rsidRPr="00B338F5" w14:paraId="7B036CFB" w14:textId="77777777" w:rsidTr="00CD276D">
        <w:tc>
          <w:tcPr>
            <w:tcW w:w="9345" w:type="dxa"/>
          </w:tcPr>
          <w:p w14:paraId="0D7D518B"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1BADF101"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2E63F1B8" w14:textId="77777777" w:rsidTr="00CD276D">
        <w:tc>
          <w:tcPr>
            <w:tcW w:w="9345" w:type="dxa"/>
          </w:tcPr>
          <w:p w14:paraId="51A259ED" w14:textId="7B7DB64F"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«Военно-патриотическое воспитание»</w:t>
            </w:r>
          </w:p>
          <w:p w14:paraId="5C60B2B6"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04B4D340"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рамках проведения дня призывника необходимо организовать встречу студентов с военнослужащими.</w:t>
            </w:r>
          </w:p>
          <w:p w14:paraId="2818FDA4"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61C749AD" w14:textId="77777777" w:rsidR="002D7876" w:rsidRPr="00BD04A2" w:rsidRDefault="002D7876" w:rsidP="005E1C65">
            <w:pPr>
              <w:pStyle w:val="a4"/>
              <w:numPr>
                <w:ilvl w:val="0"/>
                <w:numId w:val="34"/>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программу мероприятия.</w:t>
            </w:r>
          </w:p>
          <w:p w14:paraId="35626E88" w14:textId="77777777" w:rsidR="002D7876" w:rsidRPr="00BD04A2" w:rsidRDefault="002D7876" w:rsidP="005E1C65">
            <w:pPr>
              <w:pStyle w:val="a4"/>
              <w:numPr>
                <w:ilvl w:val="0"/>
                <w:numId w:val="34"/>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аспекты военной службы наиболее важны для освещения?</w:t>
            </w:r>
          </w:p>
          <w:p w14:paraId="4D78CD2C" w14:textId="51A6461A" w:rsidR="000E582B" w:rsidRPr="00B338F5" w:rsidRDefault="002D7876" w:rsidP="005E1C65">
            <w:pPr>
              <w:pStyle w:val="a4"/>
              <w:numPr>
                <w:ilvl w:val="0"/>
                <w:numId w:val="34"/>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Составьте план взаимодействия с военкоматом.</w:t>
            </w:r>
          </w:p>
        </w:tc>
      </w:tr>
    </w:tbl>
    <w:p w14:paraId="51A57146" w14:textId="52F76DDC"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7D1EBB33" w14:textId="77777777" w:rsidR="005E1C65" w:rsidRPr="00B338F5" w:rsidRDefault="005E1C65" w:rsidP="005E1C65">
      <w:pPr>
        <w:spacing w:after="0" w:line="276" w:lineRule="auto"/>
        <w:jc w:val="both"/>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br w:type="page"/>
      </w:r>
    </w:p>
    <w:p w14:paraId="793E6C2E" w14:textId="764CD89B"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11</w:t>
      </w:r>
    </w:p>
    <w:tbl>
      <w:tblPr>
        <w:tblStyle w:val="a3"/>
        <w:tblW w:w="0" w:type="auto"/>
        <w:tblLook w:val="04A0" w:firstRow="1" w:lastRow="0" w:firstColumn="1" w:lastColumn="0" w:noHBand="0" w:noVBand="1"/>
      </w:tblPr>
      <w:tblGrid>
        <w:gridCol w:w="9345"/>
      </w:tblGrid>
      <w:tr w:rsidR="000E582B" w:rsidRPr="00B338F5" w14:paraId="6CEB7C60" w14:textId="77777777" w:rsidTr="00CD276D">
        <w:tc>
          <w:tcPr>
            <w:tcW w:w="9345" w:type="dxa"/>
          </w:tcPr>
          <w:p w14:paraId="4B3CE66D"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7A60C17B"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637959CF" w14:textId="77777777" w:rsidTr="00CD276D">
        <w:tc>
          <w:tcPr>
            <w:tcW w:w="9345" w:type="dxa"/>
          </w:tcPr>
          <w:p w14:paraId="210F4FE9" w14:textId="63B30694"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Охарактеризуйте современные виды беспилотных летательных аппаратов (БПЛА) и их применение в обеспечении безопасности.</w:t>
            </w:r>
          </w:p>
        </w:tc>
      </w:tr>
      <w:tr w:rsidR="000E582B" w:rsidRPr="00B338F5" w14:paraId="5E0D60BA" w14:textId="77777777" w:rsidTr="00CD276D">
        <w:tc>
          <w:tcPr>
            <w:tcW w:w="9345" w:type="dxa"/>
          </w:tcPr>
          <w:p w14:paraId="417754EF"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1A021C89"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5CA723D9" w14:textId="77777777" w:rsidTr="00CD276D">
        <w:tc>
          <w:tcPr>
            <w:tcW w:w="9345" w:type="dxa"/>
          </w:tcPr>
          <w:p w14:paraId="5F911E89" w14:textId="0FC8C37D"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«Происшествие на воде»</w:t>
            </w:r>
          </w:p>
          <w:p w14:paraId="5D4D5EAF"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7C365582"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Во время прогулки по набережной вы стали свидетелем того, как человек провалился под лед в 20 метрах от берега. Температура воздуха -5°C, течение слабое.</w:t>
            </w:r>
          </w:p>
          <w:p w14:paraId="4B7B58AF"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5606002C" w14:textId="77777777" w:rsidR="002D7876" w:rsidRPr="00BD04A2" w:rsidRDefault="002D7876" w:rsidP="005E1C65">
            <w:pPr>
              <w:pStyle w:val="a4"/>
              <w:numPr>
                <w:ilvl w:val="0"/>
                <w:numId w:val="36"/>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алгоритм действий по спасению провалившегося под лед</w:t>
            </w:r>
          </w:p>
          <w:p w14:paraId="3F418694" w14:textId="77777777" w:rsidR="002D7876" w:rsidRPr="00BD04A2" w:rsidRDefault="002D7876" w:rsidP="005E1C65">
            <w:pPr>
              <w:pStyle w:val="a4"/>
              <w:numPr>
                <w:ilvl w:val="0"/>
                <w:numId w:val="36"/>
              </w:numPr>
              <w:spacing w:line="276" w:lineRule="auto"/>
              <w:ind w:left="0" w:firstLine="709"/>
              <w:jc w:val="both"/>
              <w:rPr>
                <w:rFonts w:ascii="Times New Roman" w:hAnsi="Times New Roman"/>
                <w:sz w:val="24"/>
                <w:szCs w:val="24"/>
              </w:rPr>
            </w:pPr>
            <w:r w:rsidRPr="00BD04A2">
              <w:rPr>
                <w:rFonts w:ascii="Times New Roman" w:hAnsi="Times New Roman"/>
                <w:sz w:val="24"/>
                <w:szCs w:val="24"/>
              </w:rPr>
              <w:t>Перечислите средства спасения, которые можно использовать из подручных материалов</w:t>
            </w:r>
          </w:p>
          <w:p w14:paraId="4FD4B980" w14:textId="77777777" w:rsidR="002D7876" w:rsidRPr="00BD04A2" w:rsidRDefault="002D7876" w:rsidP="005E1C65">
            <w:pPr>
              <w:pStyle w:val="a4"/>
              <w:numPr>
                <w:ilvl w:val="0"/>
                <w:numId w:val="36"/>
              </w:numPr>
              <w:spacing w:line="276" w:lineRule="auto"/>
              <w:ind w:left="0" w:firstLine="709"/>
              <w:jc w:val="both"/>
              <w:rPr>
                <w:rFonts w:ascii="Times New Roman" w:hAnsi="Times New Roman"/>
                <w:sz w:val="24"/>
                <w:szCs w:val="24"/>
              </w:rPr>
            </w:pPr>
            <w:r w:rsidRPr="00BD04A2">
              <w:rPr>
                <w:rFonts w:ascii="Times New Roman" w:hAnsi="Times New Roman"/>
                <w:sz w:val="24"/>
                <w:szCs w:val="24"/>
              </w:rPr>
              <w:t>Опишите порядок оказания первой помощи после извлечения человека из воды</w:t>
            </w:r>
          </w:p>
          <w:p w14:paraId="2EDD4642" w14:textId="77777777" w:rsidR="002D7876" w:rsidRPr="00BD04A2" w:rsidRDefault="002D7876" w:rsidP="005E1C65">
            <w:pPr>
              <w:pStyle w:val="a4"/>
              <w:numPr>
                <w:ilvl w:val="0"/>
                <w:numId w:val="36"/>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Какие меры безопасности должны соблюдать спасатели?</w:t>
            </w:r>
          </w:p>
          <w:p w14:paraId="424498CF" w14:textId="77777777" w:rsidR="000E582B" w:rsidRPr="00B338F5" w:rsidRDefault="000E582B" w:rsidP="005E1C65">
            <w:pPr>
              <w:spacing w:line="276" w:lineRule="auto"/>
              <w:jc w:val="both"/>
              <w:rPr>
                <w:rFonts w:ascii="Times New Roman" w:eastAsia="Times New Roman" w:hAnsi="Times New Roman"/>
                <w:b/>
                <w:bCs/>
                <w:sz w:val="26"/>
                <w:szCs w:val="26"/>
              </w:rPr>
            </w:pPr>
          </w:p>
        </w:tc>
      </w:tr>
    </w:tbl>
    <w:p w14:paraId="754F792C" w14:textId="04E88B05"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6829E002" w14:textId="21AA82A1"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12</w:t>
      </w:r>
    </w:p>
    <w:tbl>
      <w:tblPr>
        <w:tblStyle w:val="a3"/>
        <w:tblW w:w="0" w:type="auto"/>
        <w:tblLook w:val="04A0" w:firstRow="1" w:lastRow="0" w:firstColumn="1" w:lastColumn="0" w:noHBand="0" w:noVBand="1"/>
      </w:tblPr>
      <w:tblGrid>
        <w:gridCol w:w="9345"/>
      </w:tblGrid>
      <w:tr w:rsidR="000E582B" w:rsidRPr="00B338F5" w14:paraId="58A81178" w14:textId="77777777" w:rsidTr="00CD276D">
        <w:tc>
          <w:tcPr>
            <w:tcW w:w="9345" w:type="dxa"/>
          </w:tcPr>
          <w:p w14:paraId="13173631"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7C86C107"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68153222" w14:textId="77777777" w:rsidTr="00CD276D">
        <w:tc>
          <w:tcPr>
            <w:tcW w:w="9345" w:type="dxa"/>
          </w:tcPr>
          <w:p w14:paraId="42B30009" w14:textId="7F521233"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Проанализируйте правовые основы противодействия экстремизму и терроризму в Российской Федерации.</w:t>
            </w:r>
          </w:p>
        </w:tc>
      </w:tr>
      <w:tr w:rsidR="000E582B" w:rsidRPr="00B338F5" w14:paraId="33B90883" w14:textId="77777777" w:rsidTr="00CD276D">
        <w:tc>
          <w:tcPr>
            <w:tcW w:w="9345" w:type="dxa"/>
          </w:tcPr>
          <w:p w14:paraId="10312C87"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4985F948"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765B7024" w14:textId="77777777" w:rsidTr="00CD276D">
        <w:tc>
          <w:tcPr>
            <w:tcW w:w="9345" w:type="dxa"/>
          </w:tcPr>
          <w:p w14:paraId="1E064D03" w14:textId="2DDA41F3"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«Деструктивное воздействие в социальных сетях»</w:t>
            </w:r>
          </w:p>
          <w:p w14:paraId="72C51F7D"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0F55EF7B"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Ваш однокурсник активно участвует в деятельности онлайн-сообщества, где пропагандируются запрещенные идеи. Он стал агрессивным, прекратил общение с друзьями, ухудшилась успеваемость.</w:t>
            </w:r>
          </w:p>
          <w:p w14:paraId="6ED0F8E7"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61E9B119" w14:textId="77777777" w:rsidR="002D7876" w:rsidRPr="00BD04A2" w:rsidRDefault="002D7876" w:rsidP="005E1C65">
            <w:pPr>
              <w:pStyle w:val="a4"/>
              <w:numPr>
                <w:ilvl w:val="0"/>
                <w:numId w:val="37"/>
              </w:numPr>
              <w:spacing w:line="276" w:lineRule="auto"/>
              <w:ind w:left="0" w:firstLine="709"/>
              <w:jc w:val="both"/>
              <w:rPr>
                <w:rFonts w:ascii="Times New Roman" w:hAnsi="Times New Roman"/>
                <w:sz w:val="24"/>
                <w:szCs w:val="24"/>
              </w:rPr>
            </w:pPr>
            <w:r w:rsidRPr="00BD04A2">
              <w:rPr>
                <w:rFonts w:ascii="Times New Roman" w:hAnsi="Times New Roman"/>
                <w:sz w:val="24"/>
                <w:szCs w:val="24"/>
              </w:rPr>
              <w:t>Определите признаки деструктивного психологического воздействия</w:t>
            </w:r>
          </w:p>
          <w:p w14:paraId="5D3BFD99" w14:textId="77777777" w:rsidR="002D7876" w:rsidRPr="00BD04A2" w:rsidRDefault="002D7876" w:rsidP="005E1C65">
            <w:pPr>
              <w:pStyle w:val="a4"/>
              <w:numPr>
                <w:ilvl w:val="0"/>
                <w:numId w:val="37"/>
              </w:numPr>
              <w:spacing w:line="276" w:lineRule="auto"/>
              <w:ind w:left="0" w:firstLine="709"/>
              <w:jc w:val="both"/>
              <w:rPr>
                <w:rFonts w:ascii="Times New Roman" w:hAnsi="Times New Roman"/>
                <w:sz w:val="24"/>
                <w:szCs w:val="24"/>
              </w:rPr>
            </w:pPr>
            <w:r w:rsidRPr="00BD04A2">
              <w:rPr>
                <w:rFonts w:ascii="Times New Roman" w:hAnsi="Times New Roman"/>
                <w:sz w:val="24"/>
                <w:szCs w:val="24"/>
              </w:rPr>
              <w:t>Разработайте план помощи однокурснику</w:t>
            </w:r>
          </w:p>
          <w:p w14:paraId="617CB78A" w14:textId="77777777" w:rsidR="002D7876" w:rsidRPr="00BD04A2" w:rsidRDefault="002D7876" w:rsidP="005E1C65">
            <w:pPr>
              <w:pStyle w:val="a4"/>
              <w:numPr>
                <w:ilvl w:val="0"/>
                <w:numId w:val="37"/>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Куда и каким образом следует сообщить о деструктивном сообществе?</w:t>
            </w:r>
          </w:p>
          <w:p w14:paraId="5C885CC2" w14:textId="306D25F6" w:rsidR="000E582B" w:rsidRPr="00B338F5" w:rsidRDefault="002D7876" w:rsidP="005E1C65">
            <w:pPr>
              <w:pStyle w:val="a4"/>
              <w:numPr>
                <w:ilvl w:val="0"/>
                <w:numId w:val="37"/>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Составьте памятку по распознаванию опасного контента в соцсетях</w:t>
            </w:r>
          </w:p>
        </w:tc>
      </w:tr>
    </w:tbl>
    <w:p w14:paraId="77B28981" w14:textId="77777777" w:rsidR="00BD04A2" w:rsidRDefault="00BD04A2" w:rsidP="00BD04A2">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br w:type="page"/>
      </w:r>
    </w:p>
    <w:p w14:paraId="4A856F38" w14:textId="1ED8A159"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lastRenderedPageBreak/>
        <w:t>Вариант 13</w:t>
      </w:r>
    </w:p>
    <w:tbl>
      <w:tblPr>
        <w:tblStyle w:val="a3"/>
        <w:tblW w:w="0" w:type="auto"/>
        <w:tblLook w:val="04A0" w:firstRow="1" w:lastRow="0" w:firstColumn="1" w:lastColumn="0" w:noHBand="0" w:noVBand="1"/>
      </w:tblPr>
      <w:tblGrid>
        <w:gridCol w:w="9345"/>
      </w:tblGrid>
      <w:tr w:rsidR="000E582B" w:rsidRPr="00B338F5" w14:paraId="3283DDAA" w14:textId="77777777" w:rsidTr="00CD276D">
        <w:tc>
          <w:tcPr>
            <w:tcW w:w="9345" w:type="dxa"/>
          </w:tcPr>
          <w:p w14:paraId="2CEA03F9"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28A73AB4"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0BDD503F" w14:textId="77777777" w:rsidTr="00CD276D">
        <w:tc>
          <w:tcPr>
            <w:tcW w:w="9345" w:type="dxa"/>
          </w:tcPr>
          <w:p w14:paraId="07DB872C" w14:textId="0A913986" w:rsidR="000E582B" w:rsidRPr="00B338F5" w:rsidRDefault="000E582B" w:rsidP="005E1C65">
            <w:pPr>
              <w:spacing w:line="276" w:lineRule="auto"/>
              <w:jc w:val="both"/>
              <w:rPr>
                <w:rFonts w:ascii="Times New Roman" w:eastAsiaTheme="minorHAnsi" w:hAnsi="Times New Roman"/>
                <w:sz w:val="26"/>
                <w:szCs w:val="26"/>
              </w:rPr>
            </w:pPr>
            <w:r w:rsidRPr="00B338F5">
              <w:rPr>
                <w:rFonts w:ascii="Times New Roman" w:hAnsi="Times New Roman"/>
                <w:sz w:val="26"/>
                <w:szCs w:val="26"/>
              </w:rPr>
              <w:t>Объясните порядок организации и проведения эвакуации при чрезвычайной ситуации техногенного характера.</w:t>
            </w:r>
          </w:p>
        </w:tc>
      </w:tr>
      <w:tr w:rsidR="000E582B" w:rsidRPr="00B338F5" w14:paraId="36901B13" w14:textId="77777777" w:rsidTr="00CD276D">
        <w:tc>
          <w:tcPr>
            <w:tcW w:w="9345" w:type="dxa"/>
          </w:tcPr>
          <w:p w14:paraId="445C2946"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1EA83899"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25CFF704" w14:textId="77777777" w:rsidTr="00CD276D">
        <w:tc>
          <w:tcPr>
            <w:tcW w:w="9345" w:type="dxa"/>
          </w:tcPr>
          <w:p w14:paraId="5DAB2838" w14:textId="5204A91A"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Ситуационная задача на тему: «Авария с выбросом радиоактивных веществ»</w:t>
            </w:r>
          </w:p>
          <w:p w14:paraId="0A32C92F"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Ситуация:</w:t>
            </w:r>
          </w:p>
          <w:p w14:paraId="595CC592"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На атомной электростанции, расположенной в 50 км от города, произошла авария с выбросом радиоактивных веществ. Объявлен режим чрезвычайной ситуации.</w:t>
            </w:r>
          </w:p>
          <w:p w14:paraId="57146667" w14:textId="77777777" w:rsidR="002D7876" w:rsidRPr="00B338F5" w:rsidRDefault="002D7876" w:rsidP="005E1C65">
            <w:pPr>
              <w:spacing w:line="276" w:lineRule="auto"/>
              <w:jc w:val="both"/>
              <w:rPr>
                <w:rFonts w:ascii="Times New Roman" w:hAnsi="Times New Roman"/>
                <w:sz w:val="26"/>
                <w:szCs w:val="26"/>
              </w:rPr>
            </w:pPr>
            <w:r w:rsidRPr="00B338F5">
              <w:rPr>
                <w:rFonts w:ascii="Times New Roman" w:hAnsi="Times New Roman"/>
                <w:sz w:val="26"/>
                <w:szCs w:val="26"/>
              </w:rPr>
              <w:t>Задание:</w:t>
            </w:r>
          </w:p>
          <w:p w14:paraId="44A95AA1" w14:textId="77777777" w:rsidR="002D7876" w:rsidRPr="00B338F5" w:rsidRDefault="002D7876" w:rsidP="005E1C65">
            <w:pPr>
              <w:pStyle w:val="a4"/>
              <w:numPr>
                <w:ilvl w:val="0"/>
                <w:numId w:val="38"/>
              </w:numPr>
              <w:spacing w:line="276" w:lineRule="auto"/>
              <w:ind w:left="0" w:firstLine="709"/>
              <w:jc w:val="both"/>
              <w:rPr>
                <w:rFonts w:ascii="Times New Roman" w:hAnsi="Times New Roman"/>
                <w:sz w:val="26"/>
                <w:szCs w:val="26"/>
              </w:rPr>
            </w:pPr>
            <w:r w:rsidRPr="00B338F5">
              <w:rPr>
                <w:rFonts w:ascii="Times New Roman" w:hAnsi="Times New Roman"/>
                <w:sz w:val="26"/>
                <w:szCs w:val="26"/>
              </w:rPr>
              <w:t>Составьте перечень первоочередных действий для жителя города</w:t>
            </w:r>
          </w:p>
          <w:p w14:paraId="3006AAD4" w14:textId="77777777" w:rsidR="002D7876" w:rsidRPr="00B338F5" w:rsidRDefault="002D7876" w:rsidP="005E1C65">
            <w:pPr>
              <w:pStyle w:val="a4"/>
              <w:numPr>
                <w:ilvl w:val="0"/>
                <w:numId w:val="38"/>
              </w:numPr>
              <w:spacing w:line="276" w:lineRule="auto"/>
              <w:ind w:left="0" w:firstLine="709"/>
              <w:jc w:val="both"/>
              <w:rPr>
                <w:rFonts w:ascii="Times New Roman" w:hAnsi="Times New Roman"/>
                <w:sz w:val="26"/>
                <w:szCs w:val="26"/>
              </w:rPr>
            </w:pPr>
            <w:r w:rsidRPr="00B338F5">
              <w:rPr>
                <w:rFonts w:ascii="Times New Roman" w:hAnsi="Times New Roman"/>
                <w:sz w:val="26"/>
                <w:szCs w:val="26"/>
              </w:rPr>
              <w:t>Какие подручные средства можно использовать для защиты от радиации?</w:t>
            </w:r>
          </w:p>
          <w:p w14:paraId="0AD466C7" w14:textId="77777777" w:rsidR="002D7876" w:rsidRPr="00B338F5" w:rsidRDefault="002D7876" w:rsidP="005E1C65">
            <w:pPr>
              <w:pStyle w:val="a4"/>
              <w:numPr>
                <w:ilvl w:val="0"/>
                <w:numId w:val="38"/>
              </w:numPr>
              <w:spacing w:line="276" w:lineRule="auto"/>
              <w:ind w:left="0" w:firstLine="709"/>
              <w:jc w:val="both"/>
              <w:rPr>
                <w:rFonts w:ascii="Times New Roman" w:hAnsi="Times New Roman"/>
                <w:sz w:val="26"/>
                <w:szCs w:val="26"/>
              </w:rPr>
            </w:pPr>
            <w:r w:rsidRPr="00B338F5">
              <w:rPr>
                <w:rFonts w:ascii="Times New Roman" w:hAnsi="Times New Roman"/>
                <w:sz w:val="26"/>
                <w:szCs w:val="26"/>
              </w:rPr>
              <w:t>Опишите правила дезактивации помещений и одежды</w:t>
            </w:r>
          </w:p>
          <w:p w14:paraId="516B8B68" w14:textId="7196114B" w:rsidR="000E582B" w:rsidRPr="00B338F5" w:rsidRDefault="002D7876" w:rsidP="005E1C65">
            <w:pPr>
              <w:pStyle w:val="a4"/>
              <w:numPr>
                <w:ilvl w:val="0"/>
                <w:numId w:val="38"/>
              </w:numPr>
              <w:spacing w:line="276" w:lineRule="auto"/>
              <w:ind w:left="0" w:firstLine="709"/>
              <w:jc w:val="both"/>
              <w:rPr>
                <w:rFonts w:ascii="Times New Roman" w:eastAsiaTheme="minorHAnsi" w:hAnsi="Times New Roman"/>
                <w:sz w:val="26"/>
                <w:szCs w:val="26"/>
              </w:rPr>
            </w:pPr>
            <w:r w:rsidRPr="00B338F5">
              <w:rPr>
                <w:rFonts w:ascii="Times New Roman" w:hAnsi="Times New Roman"/>
                <w:sz w:val="26"/>
                <w:szCs w:val="26"/>
              </w:rPr>
              <w:t>Разработайте 3-дневный запас продуктов и воды для семьи из 3 человек</w:t>
            </w:r>
          </w:p>
        </w:tc>
      </w:tr>
    </w:tbl>
    <w:p w14:paraId="6CECD7E4" w14:textId="55233552" w:rsidR="000E582B" w:rsidRPr="00B338F5" w:rsidRDefault="000E582B" w:rsidP="005E1C65">
      <w:pPr>
        <w:spacing w:after="0" w:line="276" w:lineRule="auto"/>
        <w:jc w:val="both"/>
        <w:rPr>
          <w:rFonts w:ascii="Times New Roman" w:eastAsia="Times New Roman" w:hAnsi="Times New Roman" w:cs="Times New Roman"/>
          <w:b/>
          <w:bCs/>
          <w:sz w:val="26"/>
          <w:szCs w:val="26"/>
          <w:lang w:eastAsia="ru-RU"/>
        </w:rPr>
      </w:pPr>
    </w:p>
    <w:p w14:paraId="42C16F6B" w14:textId="468EBA77" w:rsidR="000E582B" w:rsidRPr="00B338F5" w:rsidRDefault="000E582B" w:rsidP="00BD04A2">
      <w:pPr>
        <w:spacing w:after="0" w:line="276" w:lineRule="auto"/>
        <w:jc w:val="center"/>
        <w:rPr>
          <w:rFonts w:ascii="Times New Roman" w:eastAsia="Times New Roman" w:hAnsi="Times New Roman" w:cs="Times New Roman"/>
          <w:b/>
          <w:bCs/>
          <w:sz w:val="26"/>
          <w:szCs w:val="26"/>
          <w:lang w:eastAsia="ru-RU"/>
        </w:rPr>
      </w:pPr>
      <w:r w:rsidRPr="00B338F5">
        <w:rPr>
          <w:rFonts w:ascii="Times New Roman" w:eastAsia="Times New Roman" w:hAnsi="Times New Roman" w:cs="Times New Roman"/>
          <w:b/>
          <w:bCs/>
          <w:sz w:val="26"/>
          <w:szCs w:val="26"/>
          <w:lang w:eastAsia="ru-RU"/>
        </w:rPr>
        <w:t>Вариант 14</w:t>
      </w:r>
    </w:p>
    <w:tbl>
      <w:tblPr>
        <w:tblStyle w:val="a3"/>
        <w:tblW w:w="0" w:type="auto"/>
        <w:tblLook w:val="04A0" w:firstRow="1" w:lastRow="0" w:firstColumn="1" w:lastColumn="0" w:noHBand="0" w:noVBand="1"/>
      </w:tblPr>
      <w:tblGrid>
        <w:gridCol w:w="9345"/>
      </w:tblGrid>
      <w:tr w:rsidR="000E582B" w:rsidRPr="00B338F5" w14:paraId="4DE7E7BA" w14:textId="77777777" w:rsidTr="00CD276D">
        <w:tc>
          <w:tcPr>
            <w:tcW w:w="9345" w:type="dxa"/>
          </w:tcPr>
          <w:p w14:paraId="1819336B"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1.</w:t>
            </w:r>
          </w:p>
          <w:p w14:paraId="19D650D6"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Дайте развернутый ответ на вопрос</w:t>
            </w:r>
          </w:p>
        </w:tc>
      </w:tr>
      <w:tr w:rsidR="000E582B" w:rsidRPr="00B338F5" w14:paraId="3BFD78D6" w14:textId="77777777" w:rsidTr="00CD276D">
        <w:tc>
          <w:tcPr>
            <w:tcW w:w="9345" w:type="dxa"/>
          </w:tcPr>
          <w:p w14:paraId="54B19712" w14:textId="00587B10" w:rsidR="000E582B" w:rsidRPr="00BD04A2" w:rsidRDefault="000E582B" w:rsidP="005E1C65">
            <w:pPr>
              <w:spacing w:line="276" w:lineRule="auto"/>
              <w:jc w:val="both"/>
              <w:rPr>
                <w:rFonts w:ascii="Times New Roman" w:eastAsiaTheme="minorHAnsi" w:hAnsi="Times New Roman"/>
                <w:sz w:val="24"/>
                <w:szCs w:val="24"/>
              </w:rPr>
            </w:pPr>
            <w:r w:rsidRPr="00BD04A2">
              <w:rPr>
                <w:rFonts w:ascii="Times New Roman" w:hAnsi="Times New Roman"/>
                <w:sz w:val="24"/>
                <w:szCs w:val="24"/>
              </w:rPr>
              <w:t>Опишите меры безопасности при работе в информационно-телекоммуникационной сети «Интернет».</w:t>
            </w:r>
          </w:p>
        </w:tc>
      </w:tr>
      <w:tr w:rsidR="000E582B" w:rsidRPr="00B338F5" w14:paraId="3C4C07BD" w14:textId="77777777" w:rsidTr="00CD276D">
        <w:tc>
          <w:tcPr>
            <w:tcW w:w="9345" w:type="dxa"/>
          </w:tcPr>
          <w:p w14:paraId="061187C8" w14:textId="77777777" w:rsidR="000E582B" w:rsidRPr="00B338F5" w:rsidRDefault="000E582B" w:rsidP="005E1C65">
            <w:pPr>
              <w:spacing w:line="276" w:lineRule="auto"/>
              <w:jc w:val="center"/>
              <w:rPr>
                <w:rFonts w:ascii="Times New Roman" w:eastAsia="Times New Roman" w:hAnsi="Times New Roman"/>
                <w:b/>
                <w:bCs/>
                <w:sz w:val="26"/>
                <w:szCs w:val="26"/>
              </w:rPr>
            </w:pPr>
            <w:r w:rsidRPr="00B338F5">
              <w:rPr>
                <w:rFonts w:ascii="Times New Roman" w:eastAsia="Times New Roman" w:hAnsi="Times New Roman"/>
                <w:b/>
                <w:bCs/>
                <w:sz w:val="26"/>
                <w:szCs w:val="26"/>
              </w:rPr>
              <w:t>Часть 2.</w:t>
            </w:r>
          </w:p>
          <w:p w14:paraId="6992B58E" w14:textId="77777777" w:rsidR="000E582B" w:rsidRPr="00B338F5" w:rsidRDefault="000E582B" w:rsidP="005E1C65">
            <w:pPr>
              <w:spacing w:line="276" w:lineRule="auto"/>
              <w:jc w:val="center"/>
              <w:rPr>
                <w:rFonts w:ascii="Times New Roman" w:eastAsia="Times New Roman" w:hAnsi="Times New Roman"/>
                <w:i/>
                <w:iCs/>
                <w:sz w:val="26"/>
                <w:szCs w:val="26"/>
              </w:rPr>
            </w:pPr>
            <w:r w:rsidRPr="00B338F5">
              <w:rPr>
                <w:rFonts w:ascii="Times New Roman" w:eastAsia="Times New Roman" w:hAnsi="Times New Roman"/>
                <w:i/>
                <w:iCs/>
                <w:sz w:val="26"/>
                <w:szCs w:val="26"/>
              </w:rPr>
              <w:t>Прочитайте ситуацию, далее прочитайте задание и запишите развернутое решение с практическими рекомендациями</w:t>
            </w:r>
          </w:p>
        </w:tc>
      </w:tr>
      <w:tr w:rsidR="000E582B" w:rsidRPr="00B338F5" w14:paraId="48E0CB02" w14:textId="77777777" w:rsidTr="00CD276D">
        <w:tc>
          <w:tcPr>
            <w:tcW w:w="9345" w:type="dxa"/>
          </w:tcPr>
          <w:p w14:paraId="5F096D7E" w14:textId="30010FB4"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Ситуационная задача на тему: «Медицинская помощь при массовом поражении»</w:t>
            </w:r>
          </w:p>
          <w:p w14:paraId="07BA68EC"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Ситуация:</w:t>
            </w:r>
          </w:p>
          <w:p w14:paraId="1557D9AA"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В результате теракта в общественном месте есть множество пострадавших. Вы оказались на месте происшествия одним из первых. Скорая помощь еще не прибыла.</w:t>
            </w:r>
          </w:p>
          <w:p w14:paraId="6645FD83" w14:textId="77777777" w:rsidR="002D7876" w:rsidRPr="00BD04A2" w:rsidRDefault="002D7876" w:rsidP="005E1C65">
            <w:pPr>
              <w:spacing w:line="276" w:lineRule="auto"/>
              <w:jc w:val="both"/>
              <w:rPr>
                <w:rFonts w:ascii="Times New Roman" w:hAnsi="Times New Roman"/>
                <w:sz w:val="24"/>
                <w:szCs w:val="24"/>
              </w:rPr>
            </w:pPr>
            <w:r w:rsidRPr="00BD04A2">
              <w:rPr>
                <w:rFonts w:ascii="Times New Roman" w:hAnsi="Times New Roman"/>
                <w:sz w:val="24"/>
                <w:szCs w:val="24"/>
              </w:rPr>
              <w:t>Задание:</w:t>
            </w:r>
          </w:p>
          <w:p w14:paraId="261B719E" w14:textId="77777777" w:rsidR="002D7876" w:rsidRPr="00BD04A2" w:rsidRDefault="002D7876" w:rsidP="005E1C65">
            <w:pPr>
              <w:pStyle w:val="a4"/>
              <w:numPr>
                <w:ilvl w:val="0"/>
                <w:numId w:val="25"/>
              </w:numPr>
              <w:spacing w:line="276" w:lineRule="auto"/>
              <w:ind w:left="0" w:firstLine="709"/>
              <w:jc w:val="both"/>
              <w:rPr>
                <w:rFonts w:ascii="Times New Roman" w:hAnsi="Times New Roman"/>
                <w:sz w:val="24"/>
                <w:szCs w:val="24"/>
              </w:rPr>
            </w:pPr>
            <w:r w:rsidRPr="00BD04A2">
              <w:rPr>
                <w:rFonts w:ascii="Times New Roman" w:hAnsi="Times New Roman"/>
                <w:sz w:val="24"/>
                <w:szCs w:val="24"/>
              </w:rPr>
              <w:t>Определите порядок сортировки пострадавших по степени тяжести</w:t>
            </w:r>
          </w:p>
          <w:p w14:paraId="05E28AE0" w14:textId="77777777" w:rsidR="002D7876" w:rsidRPr="00BD04A2" w:rsidRDefault="002D7876" w:rsidP="005E1C65">
            <w:pPr>
              <w:pStyle w:val="a4"/>
              <w:numPr>
                <w:ilvl w:val="0"/>
                <w:numId w:val="25"/>
              </w:numPr>
              <w:spacing w:line="276" w:lineRule="auto"/>
              <w:ind w:left="0" w:firstLine="709"/>
              <w:jc w:val="both"/>
              <w:rPr>
                <w:rFonts w:ascii="Times New Roman" w:hAnsi="Times New Roman"/>
                <w:sz w:val="24"/>
                <w:szCs w:val="24"/>
              </w:rPr>
            </w:pPr>
            <w:r w:rsidRPr="00BD04A2">
              <w:rPr>
                <w:rFonts w:ascii="Times New Roman" w:hAnsi="Times New Roman"/>
                <w:sz w:val="24"/>
                <w:szCs w:val="24"/>
              </w:rPr>
              <w:t>Составьте алгоритм оказания первой помощи при различных травмах</w:t>
            </w:r>
          </w:p>
          <w:p w14:paraId="5EF669FF" w14:textId="77777777" w:rsidR="002D7876" w:rsidRPr="00BD04A2" w:rsidRDefault="002D7876" w:rsidP="005E1C65">
            <w:pPr>
              <w:pStyle w:val="a4"/>
              <w:numPr>
                <w:ilvl w:val="0"/>
                <w:numId w:val="25"/>
              </w:numPr>
              <w:spacing w:line="276" w:lineRule="auto"/>
              <w:ind w:left="0" w:firstLine="709"/>
              <w:jc w:val="both"/>
              <w:rPr>
                <w:rFonts w:ascii="Times New Roman" w:hAnsi="Times New Roman"/>
                <w:sz w:val="24"/>
                <w:szCs w:val="24"/>
              </w:rPr>
            </w:pPr>
            <w:r w:rsidRPr="00BD04A2">
              <w:rPr>
                <w:rFonts w:ascii="Times New Roman" w:hAnsi="Times New Roman"/>
                <w:sz w:val="24"/>
                <w:szCs w:val="24"/>
              </w:rPr>
              <w:t>Как организовать взаимодействие с прибывающими спасателями?</w:t>
            </w:r>
          </w:p>
          <w:p w14:paraId="4BD1C0DD" w14:textId="5576420F" w:rsidR="000E582B" w:rsidRPr="00B338F5" w:rsidRDefault="002D7876" w:rsidP="005E1C65">
            <w:pPr>
              <w:pStyle w:val="a4"/>
              <w:numPr>
                <w:ilvl w:val="0"/>
                <w:numId w:val="25"/>
              </w:numPr>
              <w:spacing w:line="276" w:lineRule="auto"/>
              <w:ind w:left="0" w:firstLine="709"/>
              <w:jc w:val="both"/>
              <w:rPr>
                <w:rFonts w:ascii="Times New Roman" w:eastAsiaTheme="minorHAnsi" w:hAnsi="Times New Roman"/>
                <w:sz w:val="26"/>
                <w:szCs w:val="26"/>
              </w:rPr>
            </w:pPr>
            <w:r w:rsidRPr="00BD04A2">
              <w:rPr>
                <w:rFonts w:ascii="Times New Roman" w:hAnsi="Times New Roman"/>
                <w:sz w:val="24"/>
                <w:szCs w:val="24"/>
              </w:rPr>
              <w:t>Какие морально-этические принципы должны соблюдаться при оказании помощи в условиях массового поражения?</w:t>
            </w:r>
          </w:p>
        </w:tc>
      </w:tr>
    </w:tbl>
    <w:p w14:paraId="6BB19E77" w14:textId="17520038" w:rsidR="000E582B" w:rsidRDefault="000E582B" w:rsidP="001A3B18">
      <w:pPr>
        <w:spacing w:after="0" w:line="276" w:lineRule="auto"/>
        <w:ind w:firstLine="709"/>
        <w:jc w:val="both"/>
        <w:rPr>
          <w:rFonts w:ascii="Times New Roman" w:eastAsia="Times New Roman" w:hAnsi="Times New Roman" w:cs="Times New Roman"/>
          <w:b/>
          <w:bCs/>
          <w:sz w:val="28"/>
          <w:szCs w:val="28"/>
          <w:lang w:eastAsia="ru-RU"/>
        </w:rPr>
      </w:pPr>
    </w:p>
    <w:p w14:paraId="3FDF1C9E" w14:textId="6D599CAE" w:rsidR="00BD04A2" w:rsidRDefault="00BD04A2" w:rsidP="001A3B18">
      <w:pPr>
        <w:spacing w:after="0" w:line="276" w:lineRule="auto"/>
        <w:ind w:firstLine="709"/>
        <w:jc w:val="both"/>
        <w:rPr>
          <w:rFonts w:ascii="Times New Roman" w:eastAsia="Times New Roman" w:hAnsi="Times New Roman" w:cs="Times New Roman"/>
          <w:b/>
          <w:bCs/>
          <w:sz w:val="28"/>
          <w:szCs w:val="28"/>
          <w:lang w:eastAsia="ru-RU"/>
        </w:rPr>
      </w:pPr>
    </w:p>
    <w:p w14:paraId="59BD1AAD" w14:textId="77777777" w:rsidR="007E3017" w:rsidRDefault="007E3017" w:rsidP="007E3017">
      <w:pPr>
        <w:spacing w:after="0" w:line="240" w:lineRule="auto"/>
        <w:jc w:val="center"/>
        <w:rPr>
          <w:rFonts w:ascii="Times New Roman" w:eastAsia="Calibri" w:hAnsi="Times New Roman" w:cs="Times New Roman"/>
          <w:b/>
          <w:bCs/>
          <w:sz w:val="28"/>
          <w:szCs w:val="28"/>
          <w:lang w:eastAsia="ja-JP"/>
        </w:rPr>
      </w:pPr>
    </w:p>
    <w:p w14:paraId="32EA76FD" w14:textId="77777777" w:rsidR="007E3017" w:rsidRDefault="007E3017" w:rsidP="007E3017">
      <w:pPr>
        <w:spacing w:after="0" w:line="240" w:lineRule="auto"/>
        <w:jc w:val="center"/>
        <w:rPr>
          <w:rFonts w:ascii="Times New Roman" w:eastAsia="Calibri" w:hAnsi="Times New Roman" w:cs="Times New Roman"/>
          <w:b/>
          <w:bCs/>
          <w:sz w:val="28"/>
          <w:szCs w:val="28"/>
          <w:lang w:eastAsia="ja-JP"/>
        </w:rPr>
      </w:pPr>
    </w:p>
    <w:p w14:paraId="1FFDF43D" w14:textId="77777777" w:rsidR="007E3017" w:rsidRDefault="007E3017" w:rsidP="007E3017">
      <w:pPr>
        <w:spacing w:after="0" w:line="240" w:lineRule="auto"/>
        <w:jc w:val="center"/>
        <w:rPr>
          <w:rFonts w:ascii="Times New Roman" w:eastAsia="Calibri" w:hAnsi="Times New Roman" w:cs="Times New Roman"/>
          <w:b/>
          <w:bCs/>
          <w:sz w:val="28"/>
          <w:szCs w:val="28"/>
          <w:lang w:eastAsia="ja-JP"/>
        </w:rPr>
      </w:pPr>
    </w:p>
    <w:p w14:paraId="2DBDDD1C" w14:textId="67E38F51" w:rsidR="007E3017" w:rsidRPr="007E3017" w:rsidRDefault="007E3017" w:rsidP="007E3017">
      <w:pPr>
        <w:spacing w:after="0" w:line="240" w:lineRule="auto"/>
        <w:jc w:val="center"/>
        <w:rPr>
          <w:rFonts w:ascii="Times New Roman" w:eastAsia="Calibri" w:hAnsi="Times New Roman" w:cs="Times New Roman"/>
          <w:b/>
          <w:bCs/>
          <w:sz w:val="28"/>
          <w:szCs w:val="28"/>
          <w:lang w:eastAsia="ja-JP"/>
        </w:rPr>
      </w:pPr>
      <w:r w:rsidRPr="007E3017">
        <w:rPr>
          <w:rFonts w:ascii="Times New Roman" w:eastAsia="Calibri" w:hAnsi="Times New Roman" w:cs="Times New Roman"/>
          <w:b/>
          <w:bCs/>
          <w:sz w:val="28"/>
          <w:szCs w:val="28"/>
          <w:lang w:eastAsia="ja-JP"/>
        </w:rPr>
        <w:lastRenderedPageBreak/>
        <w:t xml:space="preserve">Тестирование </w:t>
      </w:r>
    </w:p>
    <w:p w14:paraId="67D83BC2" w14:textId="77777777" w:rsidR="007E3017" w:rsidRPr="007E3017" w:rsidRDefault="007E3017" w:rsidP="007E3017">
      <w:pPr>
        <w:spacing w:after="0" w:line="240" w:lineRule="auto"/>
        <w:jc w:val="center"/>
        <w:rPr>
          <w:rFonts w:ascii="Times New Roman" w:eastAsia="Calibri" w:hAnsi="Times New Roman" w:cs="Times New Roman"/>
          <w:b/>
          <w:bCs/>
          <w:sz w:val="28"/>
          <w:szCs w:val="28"/>
          <w:lang w:eastAsia="ja-JP"/>
        </w:rPr>
      </w:pPr>
    </w:p>
    <w:tbl>
      <w:tblPr>
        <w:tblStyle w:val="130"/>
        <w:tblW w:w="5000" w:type="pct"/>
        <w:tblLayout w:type="fixed"/>
        <w:tblLook w:val="04A0" w:firstRow="1" w:lastRow="0" w:firstColumn="1" w:lastColumn="0" w:noHBand="0" w:noVBand="1"/>
      </w:tblPr>
      <w:tblGrid>
        <w:gridCol w:w="9345"/>
      </w:tblGrid>
      <w:tr w:rsidR="007E3017" w:rsidRPr="009D45D3" w14:paraId="354272EE" w14:textId="77777777" w:rsidTr="009D45D3">
        <w:tc>
          <w:tcPr>
            <w:tcW w:w="5000" w:type="pct"/>
            <w:tcBorders>
              <w:bottom w:val="single" w:sz="4" w:space="0" w:color="auto"/>
            </w:tcBorders>
          </w:tcPr>
          <w:p w14:paraId="3DD4A854"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rPr>
            </w:pPr>
            <w:r w:rsidRPr="009D45D3">
              <w:rPr>
                <w:rFonts w:ascii="Times New Roman" w:eastAsia="Times New Roman" w:hAnsi="Times New Roman" w:cs="Times New Roman"/>
                <w:b/>
                <w:bCs/>
                <w:color w:val="000000"/>
                <w:sz w:val="24"/>
                <w:szCs w:val="24"/>
              </w:rPr>
              <w:t>Первая помощь при артериальном кровотечении:</w:t>
            </w:r>
          </w:p>
          <w:p w14:paraId="224A67CC"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rPr>
            </w:pPr>
            <w:r w:rsidRPr="009D45D3">
              <w:rPr>
                <w:rFonts w:ascii="Times New Roman" w:eastAsia="Times New Roman" w:hAnsi="Times New Roman" w:cs="Times New Roman"/>
                <w:color w:val="000000"/>
                <w:sz w:val="24"/>
                <w:szCs w:val="24"/>
              </w:rPr>
              <w:t>а) Наложить холод</w:t>
            </w:r>
          </w:p>
          <w:p w14:paraId="1B7CC950"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rPr>
            </w:pPr>
            <w:r w:rsidRPr="009D45D3">
              <w:rPr>
                <w:rFonts w:ascii="Times New Roman" w:eastAsia="Times New Roman" w:hAnsi="Times New Roman" w:cs="Times New Roman"/>
                <w:color w:val="000000"/>
                <w:sz w:val="24"/>
                <w:szCs w:val="24"/>
              </w:rPr>
              <w:t>б) Наложить жгут выше раны</w:t>
            </w:r>
          </w:p>
          <w:p w14:paraId="1D43D17D"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rPr>
            </w:pPr>
            <w:r w:rsidRPr="009D45D3">
              <w:rPr>
                <w:rFonts w:ascii="Times New Roman" w:eastAsia="Times New Roman" w:hAnsi="Times New Roman" w:cs="Times New Roman"/>
                <w:color w:val="000000"/>
                <w:sz w:val="24"/>
                <w:szCs w:val="24"/>
              </w:rPr>
              <w:t>в) Обработать рану антисептиком</w:t>
            </w:r>
          </w:p>
          <w:p w14:paraId="4DC87091"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rPr>
            </w:pPr>
            <w:r w:rsidRPr="009D45D3">
              <w:rPr>
                <w:rFonts w:ascii="Times New Roman" w:eastAsia="Times New Roman" w:hAnsi="Times New Roman" w:cs="Times New Roman"/>
                <w:color w:val="000000"/>
                <w:sz w:val="24"/>
                <w:szCs w:val="24"/>
              </w:rPr>
              <w:t>г) Дать обезболивающее</w:t>
            </w:r>
          </w:p>
          <w:p w14:paraId="1D934172"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rPr>
            </w:pPr>
          </w:p>
        </w:tc>
      </w:tr>
      <w:tr w:rsidR="007E3017" w:rsidRPr="009D45D3" w14:paraId="307B6DBB" w14:textId="77777777" w:rsidTr="009D45D3">
        <w:tc>
          <w:tcPr>
            <w:tcW w:w="5000" w:type="pct"/>
            <w:tcBorders>
              <w:bottom w:val="single" w:sz="4" w:space="0" w:color="auto"/>
            </w:tcBorders>
          </w:tcPr>
          <w:p w14:paraId="513FD6FF" w14:textId="77777777" w:rsidR="007E3017" w:rsidRPr="009D45D3" w:rsidRDefault="007E3017" w:rsidP="007E3017">
            <w:pPr>
              <w:widowControl w:val="0"/>
              <w:tabs>
                <w:tab w:val="left" w:pos="422"/>
              </w:tabs>
              <w:jc w:val="both"/>
              <w:rPr>
                <w:rFonts w:ascii="Times New Roman" w:eastAsia="Carlito" w:hAnsi="Times New Roman" w:cs="Times New Roman"/>
                <w:b/>
                <w:bCs/>
                <w:color w:val="000000"/>
                <w:sz w:val="24"/>
                <w:szCs w:val="24"/>
              </w:rPr>
            </w:pPr>
            <w:r w:rsidRPr="009D45D3">
              <w:rPr>
                <w:rFonts w:ascii="Times New Roman" w:eastAsia="Carlito" w:hAnsi="Times New Roman" w:cs="Times New Roman"/>
                <w:b/>
                <w:bCs/>
                <w:color w:val="000000"/>
                <w:sz w:val="24"/>
                <w:szCs w:val="24"/>
              </w:rPr>
              <w:t>При землетрясении необходимо:</w:t>
            </w:r>
          </w:p>
          <w:p w14:paraId="1927D9DE" w14:textId="77777777" w:rsidR="007E3017" w:rsidRPr="009D45D3" w:rsidRDefault="007E3017" w:rsidP="007E3017">
            <w:pPr>
              <w:widowControl w:val="0"/>
              <w:tabs>
                <w:tab w:val="left" w:pos="422"/>
              </w:tabs>
              <w:jc w:val="both"/>
              <w:rPr>
                <w:rFonts w:ascii="Times New Roman" w:eastAsia="Carlito" w:hAnsi="Times New Roman" w:cs="Times New Roman"/>
                <w:color w:val="000000"/>
                <w:sz w:val="24"/>
                <w:szCs w:val="24"/>
              </w:rPr>
            </w:pPr>
            <w:r w:rsidRPr="009D45D3">
              <w:rPr>
                <w:rFonts w:ascii="Times New Roman" w:eastAsia="Carlito" w:hAnsi="Times New Roman" w:cs="Times New Roman"/>
                <w:color w:val="000000"/>
                <w:sz w:val="24"/>
                <w:szCs w:val="24"/>
              </w:rPr>
              <w:t>а) Укрыться под прочным столом/в дверном проёме</w:t>
            </w:r>
          </w:p>
          <w:p w14:paraId="28DDDC56" w14:textId="77777777" w:rsidR="007E3017" w:rsidRPr="009D45D3" w:rsidRDefault="007E3017" w:rsidP="007E3017">
            <w:pPr>
              <w:widowControl w:val="0"/>
              <w:tabs>
                <w:tab w:val="left" w:pos="422"/>
              </w:tabs>
              <w:jc w:val="both"/>
              <w:rPr>
                <w:rFonts w:ascii="Times New Roman" w:eastAsia="Carlito" w:hAnsi="Times New Roman" w:cs="Times New Roman"/>
                <w:color w:val="000000"/>
                <w:sz w:val="24"/>
                <w:szCs w:val="24"/>
              </w:rPr>
            </w:pPr>
            <w:r w:rsidRPr="009D45D3">
              <w:rPr>
                <w:rFonts w:ascii="Times New Roman" w:eastAsia="Carlito" w:hAnsi="Times New Roman" w:cs="Times New Roman"/>
                <w:color w:val="000000"/>
                <w:sz w:val="24"/>
                <w:szCs w:val="24"/>
              </w:rPr>
              <w:t>б) Быстро выбежать из здания</w:t>
            </w:r>
          </w:p>
          <w:p w14:paraId="625A9C0B" w14:textId="77777777" w:rsidR="007E3017" w:rsidRPr="009D45D3" w:rsidRDefault="007E3017" w:rsidP="007E3017">
            <w:pPr>
              <w:widowControl w:val="0"/>
              <w:tabs>
                <w:tab w:val="left" w:pos="422"/>
              </w:tabs>
              <w:jc w:val="both"/>
              <w:rPr>
                <w:rFonts w:ascii="Times New Roman" w:eastAsia="Carlito" w:hAnsi="Times New Roman" w:cs="Times New Roman"/>
                <w:color w:val="000000"/>
                <w:sz w:val="24"/>
                <w:szCs w:val="24"/>
              </w:rPr>
            </w:pPr>
            <w:r w:rsidRPr="009D45D3">
              <w:rPr>
                <w:rFonts w:ascii="Times New Roman" w:eastAsia="Carlito" w:hAnsi="Times New Roman" w:cs="Times New Roman"/>
                <w:color w:val="000000"/>
                <w:sz w:val="24"/>
                <w:szCs w:val="24"/>
              </w:rPr>
              <w:t>в) Позвонить родственникам</w:t>
            </w:r>
          </w:p>
          <w:p w14:paraId="492132CE" w14:textId="77777777" w:rsidR="007E3017" w:rsidRPr="009D45D3" w:rsidRDefault="007E3017" w:rsidP="007E3017">
            <w:pPr>
              <w:widowControl w:val="0"/>
              <w:tabs>
                <w:tab w:val="left" w:pos="422"/>
              </w:tabs>
              <w:jc w:val="both"/>
              <w:rPr>
                <w:rFonts w:ascii="Times New Roman" w:eastAsia="Carlito" w:hAnsi="Times New Roman" w:cs="Times New Roman"/>
                <w:color w:val="000000"/>
                <w:sz w:val="24"/>
                <w:szCs w:val="24"/>
              </w:rPr>
            </w:pPr>
            <w:r w:rsidRPr="009D45D3">
              <w:rPr>
                <w:rFonts w:ascii="Times New Roman" w:eastAsia="Carlito" w:hAnsi="Times New Roman" w:cs="Times New Roman"/>
                <w:color w:val="000000"/>
                <w:sz w:val="24"/>
                <w:szCs w:val="24"/>
              </w:rPr>
              <w:t>г) Спуститься в подвал</w:t>
            </w:r>
          </w:p>
          <w:p w14:paraId="19A6D664" w14:textId="77777777" w:rsidR="007E3017" w:rsidRPr="009D45D3" w:rsidRDefault="007E3017" w:rsidP="007E3017">
            <w:pPr>
              <w:widowControl w:val="0"/>
              <w:tabs>
                <w:tab w:val="left" w:pos="422"/>
              </w:tabs>
              <w:jc w:val="both"/>
              <w:rPr>
                <w:rFonts w:ascii="Times New Roman" w:eastAsia="Carlito" w:hAnsi="Times New Roman" w:cs="Times New Roman"/>
                <w:color w:val="000000"/>
                <w:sz w:val="24"/>
                <w:szCs w:val="24"/>
              </w:rPr>
            </w:pPr>
          </w:p>
        </w:tc>
      </w:tr>
      <w:tr w:rsidR="007E3017" w:rsidRPr="009D45D3" w14:paraId="04E31463" w14:textId="77777777" w:rsidTr="009D45D3">
        <w:tc>
          <w:tcPr>
            <w:tcW w:w="5000" w:type="pct"/>
            <w:tcBorders>
              <w:bottom w:val="single" w:sz="4" w:space="0" w:color="auto"/>
            </w:tcBorders>
          </w:tcPr>
          <w:p w14:paraId="0A2D69A4"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shd w:val="clear" w:color="auto" w:fill="FFFFFF"/>
              </w:rPr>
            </w:pPr>
            <w:r w:rsidRPr="009D45D3">
              <w:rPr>
                <w:rFonts w:ascii="Times New Roman" w:eastAsia="Times New Roman" w:hAnsi="Times New Roman" w:cs="Times New Roman"/>
                <w:b/>
                <w:bCs/>
                <w:color w:val="000000"/>
                <w:sz w:val="24"/>
                <w:szCs w:val="24"/>
                <w:shd w:val="clear" w:color="auto" w:fill="FFFFFF"/>
              </w:rPr>
              <w:t>К средствам коллективной защиты относятся:</w:t>
            </w:r>
          </w:p>
          <w:p w14:paraId="0B3A6FBB"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shd w:val="clear" w:color="auto" w:fill="FFFFFF"/>
              </w:rPr>
            </w:pPr>
            <w:r w:rsidRPr="009D45D3">
              <w:rPr>
                <w:rFonts w:ascii="Times New Roman" w:eastAsia="Times New Roman" w:hAnsi="Times New Roman" w:cs="Times New Roman"/>
                <w:color w:val="000000"/>
                <w:sz w:val="24"/>
                <w:szCs w:val="24"/>
                <w:shd w:val="clear" w:color="auto" w:fill="FFFFFF"/>
              </w:rPr>
              <w:t>а) Противогаз</w:t>
            </w:r>
          </w:p>
          <w:p w14:paraId="5BDD006B"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shd w:val="clear" w:color="auto" w:fill="FFFFFF"/>
              </w:rPr>
            </w:pPr>
            <w:r w:rsidRPr="009D45D3">
              <w:rPr>
                <w:rFonts w:ascii="Times New Roman" w:eastAsia="Times New Roman" w:hAnsi="Times New Roman" w:cs="Times New Roman"/>
                <w:color w:val="000000"/>
                <w:sz w:val="24"/>
                <w:szCs w:val="24"/>
                <w:shd w:val="clear" w:color="auto" w:fill="FFFFFF"/>
              </w:rPr>
              <w:t>б) Убежище</w:t>
            </w:r>
          </w:p>
          <w:p w14:paraId="4865FE82"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shd w:val="clear" w:color="auto" w:fill="FFFFFF"/>
              </w:rPr>
            </w:pPr>
            <w:r w:rsidRPr="009D45D3">
              <w:rPr>
                <w:rFonts w:ascii="Times New Roman" w:eastAsia="Times New Roman" w:hAnsi="Times New Roman" w:cs="Times New Roman"/>
                <w:color w:val="000000"/>
                <w:sz w:val="24"/>
                <w:szCs w:val="24"/>
                <w:shd w:val="clear" w:color="auto" w:fill="FFFFFF"/>
              </w:rPr>
              <w:t>в) Респиратор</w:t>
            </w:r>
          </w:p>
          <w:p w14:paraId="0BE1A1D0"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shd w:val="clear" w:color="auto" w:fill="FFFFFF"/>
              </w:rPr>
            </w:pPr>
            <w:r w:rsidRPr="009D45D3">
              <w:rPr>
                <w:rFonts w:ascii="Times New Roman" w:eastAsia="Times New Roman" w:hAnsi="Times New Roman" w:cs="Times New Roman"/>
                <w:color w:val="000000"/>
                <w:sz w:val="24"/>
                <w:szCs w:val="24"/>
                <w:shd w:val="clear" w:color="auto" w:fill="FFFFFF"/>
              </w:rPr>
              <w:t>г) Аптечка</w:t>
            </w:r>
          </w:p>
          <w:p w14:paraId="6A096135"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shd w:val="clear" w:color="auto" w:fill="FFFFFF"/>
              </w:rPr>
            </w:pPr>
          </w:p>
        </w:tc>
      </w:tr>
      <w:tr w:rsidR="007E3017" w:rsidRPr="009D45D3" w14:paraId="174EEFE2" w14:textId="77777777" w:rsidTr="009D45D3">
        <w:tc>
          <w:tcPr>
            <w:tcW w:w="5000" w:type="pct"/>
            <w:tcBorders>
              <w:bottom w:val="single" w:sz="4" w:space="0" w:color="auto"/>
            </w:tcBorders>
          </w:tcPr>
          <w:p w14:paraId="1691BD2F" w14:textId="77777777" w:rsidR="007E3017" w:rsidRPr="009D45D3" w:rsidRDefault="007E3017" w:rsidP="007E3017">
            <w:pPr>
              <w:rPr>
                <w:rFonts w:ascii="Times New Roman" w:eastAsia="Times New Roman" w:hAnsi="Times New Roman" w:cs="Times New Roman"/>
                <w:sz w:val="24"/>
                <w:szCs w:val="24"/>
                <w:lang w:eastAsia="ru-RU"/>
              </w:rPr>
            </w:pPr>
            <w:r w:rsidRPr="009D45D3">
              <w:rPr>
                <w:rFonts w:ascii="Times New Roman" w:eastAsia="Times New Roman" w:hAnsi="Times New Roman" w:cs="Times New Roman"/>
                <w:b/>
                <w:sz w:val="24"/>
                <w:szCs w:val="24"/>
                <w:lang w:eastAsia="ru-RU"/>
              </w:rPr>
              <w:t>Запишите пропущенное слово</w:t>
            </w:r>
          </w:p>
          <w:p w14:paraId="701375C9" w14:textId="77777777" w:rsidR="007E3017" w:rsidRPr="009D45D3" w:rsidRDefault="007E3017" w:rsidP="007E3017">
            <w:pPr>
              <w:rPr>
                <w:rFonts w:ascii="Times New Roman" w:eastAsia="Times New Roman" w:hAnsi="Times New Roman" w:cs="Times New Roman"/>
                <w:sz w:val="24"/>
                <w:szCs w:val="24"/>
                <w:lang w:eastAsia="ru-RU"/>
              </w:rPr>
            </w:pPr>
            <w:r w:rsidRPr="009D45D3">
              <w:rPr>
                <w:rFonts w:ascii="Times New Roman" w:eastAsia="Times New Roman" w:hAnsi="Times New Roman" w:cs="Times New Roman"/>
                <w:sz w:val="24"/>
                <w:szCs w:val="24"/>
                <w:lang w:eastAsia="ru-RU"/>
              </w:rPr>
              <w:t xml:space="preserve">____________ взрыв происходит в результате лавинообразного распада ядер тяжелых элементов на более легкие. </w:t>
            </w:r>
          </w:p>
          <w:p w14:paraId="359A8553" w14:textId="77777777" w:rsidR="007E3017" w:rsidRPr="009D45D3" w:rsidRDefault="007E3017" w:rsidP="007E3017">
            <w:pPr>
              <w:rPr>
                <w:rFonts w:ascii="Times New Roman" w:eastAsia="Times New Roman" w:hAnsi="Times New Roman" w:cs="Times New Roman"/>
                <w:b/>
                <w:sz w:val="24"/>
                <w:szCs w:val="24"/>
                <w:lang w:eastAsia="ru-RU"/>
              </w:rPr>
            </w:pPr>
            <w:r w:rsidRPr="009D45D3">
              <w:rPr>
                <w:rFonts w:ascii="Times New Roman" w:eastAsia="Times New Roman" w:hAnsi="Times New Roman" w:cs="Times New Roman"/>
                <w:b/>
                <w:sz w:val="24"/>
                <w:szCs w:val="24"/>
                <w:lang w:eastAsia="ru-RU"/>
              </w:rPr>
              <w:t xml:space="preserve">Регистр значения не имеет </w:t>
            </w:r>
          </w:p>
          <w:p w14:paraId="03F98AD0" w14:textId="77777777" w:rsidR="007E3017" w:rsidRPr="009D45D3" w:rsidRDefault="007E3017" w:rsidP="007E3017">
            <w:pPr>
              <w:rPr>
                <w:rFonts w:ascii="Times New Roman" w:eastAsia="Times New Roman" w:hAnsi="Times New Roman" w:cs="Times New Roman"/>
                <w:b/>
                <w:sz w:val="24"/>
                <w:szCs w:val="24"/>
                <w:lang w:eastAsia="ru-RU"/>
              </w:rPr>
            </w:pPr>
          </w:p>
        </w:tc>
      </w:tr>
      <w:tr w:rsidR="007E3017" w:rsidRPr="009D45D3" w14:paraId="719569AF" w14:textId="77777777" w:rsidTr="009D45D3">
        <w:tc>
          <w:tcPr>
            <w:tcW w:w="5000" w:type="pct"/>
            <w:tcBorders>
              <w:bottom w:val="single" w:sz="4" w:space="0" w:color="auto"/>
            </w:tcBorders>
          </w:tcPr>
          <w:p w14:paraId="4A556BEC"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rPr>
            </w:pPr>
            <w:r w:rsidRPr="009D45D3">
              <w:rPr>
                <w:rFonts w:ascii="Times New Roman" w:eastAsia="Times New Roman" w:hAnsi="Times New Roman" w:cs="Times New Roman"/>
                <w:b/>
                <w:bCs/>
                <w:color w:val="000000"/>
                <w:sz w:val="24"/>
                <w:szCs w:val="24"/>
              </w:rPr>
              <w:t xml:space="preserve">Запишите пропущенное слово </w:t>
            </w:r>
          </w:p>
          <w:p w14:paraId="4A1A06C3" w14:textId="77777777" w:rsidR="007E3017" w:rsidRPr="009D45D3" w:rsidRDefault="007E3017" w:rsidP="007E3017">
            <w:pPr>
              <w:widowControl w:val="0"/>
              <w:autoSpaceDE w:val="0"/>
              <w:autoSpaceDN w:val="0"/>
              <w:jc w:val="both"/>
              <w:rPr>
                <w:rFonts w:ascii="Times New Roman" w:eastAsia="Times New Roman" w:hAnsi="Times New Roman" w:cs="Times New Roman"/>
                <w:color w:val="000000"/>
                <w:sz w:val="24"/>
                <w:szCs w:val="24"/>
              </w:rPr>
            </w:pPr>
            <w:r w:rsidRPr="009D45D3">
              <w:rPr>
                <w:rFonts w:ascii="Times New Roman" w:eastAsia="Times New Roman" w:hAnsi="Times New Roman" w:cs="Times New Roman"/>
                <w:color w:val="000000"/>
                <w:sz w:val="24"/>
                <w:szCs w:val="24"/>
              </w:rPr>
              <w:t>Поведение, повышающее вероятность стать жертвой преступления, называется ________ поведение.</w:t>
            </w:r>
          </w:p>
          <w:p w14:paraId="6382525C"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rPr>
            </w:pPr>
            <w:r w:rsidRPr="009D45D3">
              <w:rPr>
                <w:rFonts w:ascii="Times New Roman" w:eastAsia="Times New Roman" w:hAnsi="Times New Roman" w:cs="Times New Roman"/>
                <w:b/>
                <w:bCs/>
                <w:color w:val="000000"/>
                <w:sz w:val="24"/>
                <w:szCs w:val="24"/>
              </w:rPr>
              <w:t xml:space="preserve">Регистр значения не имеет </w:t>
            </w:r>
          </w:p>
          <w:p w14:paraId="199E865D" w14:textId="77777777" w:rsidR="007E3017" w:rsidRPr="009D45D3" w:rsidRDefault="007E3017" w:rsidP="007E3017">
            <w:pPr>
              <w:widowControl w:val="0"/>
              <w:autoSpaceDE w:val="0"/>
              <w:autoSpaceDN w:val="0"/>
              <w:jc w:val="both"/>
              <w:rPr>
                <w:rFonts w:ascii="Times New Roman" w:eastAsia="Times New Roman" w:hAnsi="Times New Roman" w:cs="Times New Roman"/>
                <w:b/>
                <w:bCs/>
                <w:color w:val="000000"/>
                <w:sz w:val="24"/>
                <w:szCs w:val="24"/>
              </w:rPr>
            </w:pPr>
          </w:p>
        </w:tc>
      </w:tr>
      <w:tr w:rsidR="007E3017" w:rsidRPr="009D45D3" w14:paraId="719FDDB0" w14:textId="77777777" w:rsidTr="009D45D3">
        <w:tc>
          <w:tcPr>
            <w:tcW w:w="5000" w:type="pct"/>
            <w:tcBorders>
              <w:bottom w:val="single" w:sz="4" w:space="0" w:color="auto"/>
            </w:tcBorders>
          </w:tcPr>
          <w:p w14:paraId="0C045EDB"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Запишите пропущенное слово </w:t>
            </w:r>
          </w:p>
          <w:p w14:paraId="1EB7A9D6" w14:textId="77777777" w:rsidR="007E3017" w:rsidRPr="009D45D3" w:rsidRDefault="007E3017" w:rsidP="007E3017">
            <w:pPr>
              <w:contextualSpacing/>
              <w:jc w:val="both"/>
              <w:rPr>
                <w:rFonts w:ascii="Times New Roman" w:eastAsia="Calibri" w:hAnsi="Times New Roman" w:cs="Times New Roman"/>
                <w:color w:val="000000"/>
                <w:sz w:val="24"/>
                <w:szCs w:val="24"/>
              </w:rPr>
            </w:pPr>
            <w:r w:rsidRPr="009D45D3">
              <w:rPr>
                <w:rFonts w:ascii="Times New Roman" w:eastAsia="Calibri" w:hAnsi="Times New Roman" w:cs="Times New Roman"/>
                <w:color w:val="000000"/>
                <w:sz w:val="24"/>
                <w:szCs w:val="24"/>
              </w:rPr>
              <w:t>Состояние защищенности жизненно важных интересов личности от внутренних и внешних угроз — это __________.</w:t>
            </w:r>
          </w:p>
          <w:p w14:paraId="06FB4C04"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Регистр значения не имеет </w:t>
            </w:r>
          </w:p>
        </w:tc>
      </w:tr>
      <w:tr w:rsidR="007E3017" w:rsidRPr="009D45D3" w14:paraId="5153ED1D" w14:textId="77777777" w:rsidTr="009D45D3">
        <w:tc>
          <w:tcPr>
            <w:tcW w:w="5000" w:type="pct"/>
            <w:tcBorders>
              <w:bottom w:val="single" w:sz="4" w:space="0" w:color="auto"/>
            </w:tcBorders>
          </w:tcPr>
          <w:p w14:paraId="1D089789"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Запишите пропущенное слово </w:t>
            </w:r>
          </w:p>
          <w:p w14:paraId="6DAA1A24" w14:textId="77777777" w:rsidR="007E3017" w:rsidRPr="009D45D3" w:rsidRDefault="007E3017" w:rsidP="007E3017">
            <w:pPr>
              <w:rPr>
                <w:rFonts w:ascii="Times New Roman" w:eastAsia="Times New Roman" w:hAnsi="Times New Roman" w:cs="Times New Roman"/>
                <w:sz w:val="24"/>
                <w:szCs w:val="24"/>
                <w:lang w:eastAsia="ru-RU"/>
              </w:rPr>
            </w:pPr>
            <w:r w:rsidRPr="009D45D3">
              <w:rPr>
                <w:rFonts w:ascii="Times New Roman" w:eastAsia="Times New Roman" w:hAnsi="Times New Roman" w:cs="Times New Roman"/>
                <w:sz w:val="24"/>
                <w:szCs w:val="24"/>
                <w:lang w:eastAsia="ru-RU"/>
              </w:rPr>
              <w:t>____________ – биологическая защитная реакция с повышением температуры.</w:t>
            </w:r>
          </w:p>
          <w:p w14:paraId="31B9B9D6"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Регистр значения не имеет </w:t>
            </w:r>
          </w:p>
          <w:p w14:paraId="3D1B09CE" w14:textId="77777777" w:rsidR="007E3017" w:rsidRPr="009D45D3" w:rsidRDefault="007E3017" w:rsidP="007E3017">
            <w:pPr>
              <w:contextualSpacing/>
              <w:jc w:val="both"/>
              <w:rPr>
                <w:rFonts w:ascii="Times New Roman" w:eastAsia="Calibri" w:hAnsi="Times New Roman" w:cs="Times New Roman"/>
                <w:b/>
                <w:bCs/>
                <w:color w:val="000000"/>
                <w:sz w:val="24"/>
                <w:szCs w:val="24"/>
              </w:rPr>
            </w:pPr>
          </w:p>
        </w:tc>
      </w:tr>
      <w:tr w:rsidR="007E3017" w:rsidRPr="009D45D3" w14:paraId="2EB717D8" w14:textId="77777777" w:rsidTr="009D45D3">
        <w:tc>
          <w:tcPr>
            <w:tcW w:w="5000" w:type="pct"/>
            <w:tcBorders>
              <w:bottom w:val="single" w:sz="4" w:space="0" w:color="auto"/>
            </w:tcBorders>
          </w:tcPr>
          <w:p w14:paraId="1BBC641A"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Запишите пропущенное слово </w:t>
            </w:r>
          </w:p>
          <w:p w14:paraId="255908DF" w14:textId="77777777" w:rsidR="007E3017" w:rsidRPr="009D45D3" w:rsidRDefault="007E3017" w:rsidP="007E3017">
            <w:pPr>
              <w:contextualSpacing/>
              <w:jc w:val="both"/>
              <w:rPr>
                <w:rFonts w:ascii="Times New Roman" w:eastAsia="Calibri" w:hAnsi="Times New Roman" w:cs="Times New Roman"/>
                <w:color w:val="000000"/>
                <w:sz w:val="24"/>
                <w:szCs w:val="24"/>
              </w:rPr>
            </w:pPr>
            <w:r w:rsidRPr="009D45D3">
              <w:rPr>
                <w:rFonts w:ascii="Times New Roman" w:eastAsia="Calibri" w:hAnsi="Times New Roman" w:cs="Times New Roman"/>
                <w:color w:val="000000"/>
                <w:sz w:val="24"/>
                <w:szCs w:val="24"/>
              </w:rPr>
              <w:t>Мошеннические письма с целью получения паролей и номеров карт называются __________.</w:t>
            </w:r>
          </w:p>
          <w:p w14:paraId="63B61B2A" w14:textId="77777777" w:rsidR="007E3017" w:rsidRPr="009D45D3" w:rsidRDefault="007E3017" w:rsidP="007E3017">
            <w:pPr>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Регистр значения не имеет </w:t>
            </w:r>
          </w:p>
          <w:p w14:paraId="5C3D1763" w14:textId="77777777" w:rsidR="007E3017" w:rsidRPr="009D45D3" w:rsidRDefault="007E3017" w:rsidP="007E3017">
            <w:pPr>
              <w:contextualSpacing/>
              <w:jc w:val="both"/>
              <w:rPr>
                <w:rFonts w:ascii="Times New Roman" w:eastAsia="Calibri" w:hAnsi="Times New Roman" w:cs="Times New Roman"/>
                <w:b/>
                <w:bCs/>
                <w:color w:val="000000"/>
                <w:sz w:val="24"/>
                <w:szCs w:val="24"/>
              </w:rPr>
            </w:pPr>
          </w:p>
        </w:tc>
      </w:tr>
      <w:tr w:rsidR="007E3017" w:rsidRPr="009D45D3" w14:paraId="6445B76F" w14:textId="77777777" w:rsidTr="009D45D3">
        <w:tc>
          <w:tcPr>
            <w:tcW w:w="5000" w:type="pct"/>
          </w:tcPr>
          <w:p w14:paraId="411A7C01"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Запишите пропущенное слово </w:t>
            </w:r>
          </w:p>
          <w:p w14:paraId="30141798"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color w:val="000000"/>
                <w:sz w:val="24"/>
                <w:szCs w:val="24"/>
              </w:rPr>
              <w:t>Установленный в РФ __________ уровень террористической опасности обозначает существующую угрозу теракта</w:t>
            </w:r>
            <w:r w:rsidRPr="009D45D3">
              <w:rPr>
                <w:rFonts w:ascii="Times New Roman" w:eastAsia="Calibri" w:hAnsi="Times New Roman" w:cs="Times New Roman"/>
                <w:b/>
                <w:bCs/>
                <w:color w:val="000000"/>
                <w:sz w:val="24"/>
                <w:szCs w:val="24"/>
              </w:rPr>
              <w:t>.</w:t>
            </w:r>
          </w:p>
          <w:p w14:paraId="0DD9E4E9"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Регистр значения не имеет </w:t>
            </w:r>
          </w:p>
          <w:p w14:paraId="7B2F6514"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p>
        </w:tc>
      </w:tr>
      <w:tr w:rsidR="007E3017" w:rsidRPr="009D45D3" w14:paraId="162EC267" w14:textId="77777777" w:rsidTr="009D45D3">
        <w:tc>
          <w:tcPr>
            <w:tcW w:w="5000" w:type="pct"/>
            <w:tcBorders>
              <w:bottom w:val="single" w:sz="4" w:space="0" w:color="auto"/>
            </w:tcBorders>
          </w:tcPr>
          <w:p w14:paraId="619B113D"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Запишите пропущенное слово </w:t>
            </w:r>
          </w:p>
          <w:p w14:paraId="14F12AED" w14:textId="77777777" w:rsidR="007E3017" w:rsidRPr="009D45D3" w:rsidRDefault="007E3017" w:rsidP="007E3017">
            <w:pPr>
              <w:rPr>
                <w:rFonts w:ascii="Times New Roman" w:eastAsia="Times New Roman" w:hAnsi="Times New Roman" w:cs="Times New Roman"/>
                <w:sz w:val="24"/>
                <w:szCs w:val="24"/>
                <w:lang w:eastAsia="ru-RU"/>
              </w:rPr>
            </w:pPr>
            <w:r w:rsidRPr="009D45D3">
              <w:rPr>
                <w:rFonts w:ascii="Times New Roman" w:eastAsia="Times New Roman" w:hAnsi="Times New Roman" w:cs="Times New Roman"/>
                <w:sz w:val="24"/>
                <w:szCs w:val="24"/>
                <w:lang w:eastAsia="ru-RU"/>
              </w:rPr>
              <w:t>________ — это сердечно-сосудистое заболевание, которое поражает артерии мозга.</w:t>
            </w:r>
          </w:p>
          <w:p w14:paraId="030890CE"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r w:rsidRPr="009D45D3">
              <w:rPr>
                <w:rFonts w:ascii="Times New Roman" w:eastAsia="Calibri" w:hAnsi="Times New Roman" w:cs="Times New Roman"/>
                <w:b/>
                <w:bCs/>
                <w:color w:val="000000"/>
                <w:sz w:val="24"/>
                <w:szCs w:val="24"/>
              </w:rPr>
              <w:t xml:space="preserve">Регистр значения не имеет </w:t>
            </w:r>
          </w:p>
          <w:p w14:paraId="7AA7E5FB" w14:textId="77777777" w:rsidR="007E3017" w:rsidRPr="009D45D3" w:rsidRDefault="007E3017" w:rsidP="007E3017">
            <w:pPr>
              <w:tabs>
                <w:tab w:val="left" w:pos="422"/>
              </w:tabs>
              <w:contextualSpacing/>
              <w:jc w:val="both"/>
              <w:rPr>
                <w:rFonts w:ascii="Times New Roman" w:eastAsia="Calibri" w:hAnsi="Times New Roman" w:cs="Times New Roman"/>
                <w:b/>
                <w:bCs/>
                <w:color w:val="000000"/>
                <w:sz w:val="24"/>
                <w:szCs w:val="24"/>
              </w:rPr>
            </w:pPr>
          </w:p>
        </w:tc>
      </w:tr>
    </w:tbl>
    <w:p w14:paraId="1AE4A956" w14:textId="77777777" w:rsidR="007E3017" w:rsidRPr="007E3017" w:rsidRDefault="007E3017" w:rsidP="007E3017">
      <w:pPr>
        <w:spacing w:after="0" w:line="240" w:lineRule="auto"/>
        <w:rPr>
          <w:rFonts w:ascii="Times New Roman" w:eastAsia="Calibri" w:hAnsi="Times New Roman" w:cs="Times New Roman"/>
          <w:b/>
          <w:bCs/>
          <w:sz w:val="28"/>
          <w:szCs w:val="28"/>
          <w:lang w:eastAsia="ja-JP"/>
        </w:rPr>
      </w:pPr>
    </w:p>
    <w:p w14:paraId="5140F965" w14:textId="77777777" w:rsidR="007E3017" w:rsidRPr="007E3017" w:rsidRDefault="007E3017" w:rsidP="007E3017">
      <w:pPr>
        <w:spacing w:after="0" w:line="240" w:lineRule="auto"/>
        <w:jc w:val="center"/>
        <w:rPr>
          <w:rFonts w:ascii="Times New Roman" w:eastAsia="Calibri" w:hAnsi="Times New Roman" w:cs="Times New Roman"/>
          <w:b/>
          <w:bCs/>
          <w:sz w:val="28"/>
          <w:szCs w:val="28"/>
          <w:lang w:eastAsia="ja-JP"/>
        </w:rPr>
      </w:pPr>
      <w:r w:rsidRPr="007E3017">
        <w:rPr>
          <w:rFonts w:ascii="Times New Roman" w:eastAsia="Calibri" w:hAnsi="Times New Roman" w:cs="Times New Roman"/>
          <w:b/>
          <w:bCs/>
          <w:sz w:val="28"/>
          <w:szCs w:val="28"/>
          <w:lang w:eastAsia="ja-JP"/>
        </w:rPr>
        <w:t>Критерии оценки выполнения тестовых заданий</w:t>
      </w:r>
    </w:p>
    <w:p w14:paraId="44AC7786" w14:textId="77777777" w:rsidR="007E3017" w:rsidRPr="007E3017" w:rsidRDefault="007E3017" w:rsidP="007E3017">
      <w:pPr>
        <w:spacing w:after="0" w:line="240" w:lineRule="auto"/>
        <w:jc w:val="center"/>
        <w:rPr>
          <w:rFonts w:ascii="Times New Roman" w:eastAsia="Calibri" w:hAnsi="Times New Roman" w:cs="Times New Roman"/>
          <w:b/>
          <w:bCs/>
          <w:sz w:val="28"/>
          <w:szCs w:val="28"/>
          <w:lang w:eastAsia="ja-JP"/>
        </w:rPr>
      </w:pPr>
    </w:p>
    <w:p w14:paraId="277235BC" w14:textId="77777777" w:rsidR="007E3017" w:rsidRPr="007E3017" w:rsidRDefault="007E3017" w:rsidP="007E3017">
      <w:pPr>
        <w:spacing w:after="0" w:line="240" w:lineRule="auto"/>
        <w:ind w:firstLine="709"/>
        <w:jc w:val="both"/>
        <w:rPr>
          <w:rFonts w:ascii="Times New Roman" w:eastAsia="Calibri" w:hAnsi="Times New Roman" w:cs="Times New Roman"/>
          <w:sz w:val="28"/>
          <w:szCs w:val="28"/>
          <w:lang w:eastAsia="ja-JP"/>
        </w:rPr>
      </w:pPr>
      <w:r w:rsidRPr="007E3017">
        <w:rPr>
          <w:rFonts w:ascii="Times New Roman" w:eastAsia="Calibri" w:hAnsi="Times New Roman" w:cs="Times New Roman"/>
          <w:sz w:val="28"/>
          <w:szCs w:val="28"/>
          <w:lang w:eastAsia="ja-JP"/>
        </w:rPr>
        <w:t>85-100% правильных ответов – 5 баллов;</w:t>
      </w:r>
    </w:p>
    <w:p w14:paraId="63842FE8" w14:textId="77777777" w:rsidR="007E3017" w:rsidRPr="007E3017" w:rsidRDefault="007E3017" w:rsidP="007E3017">
      <w:pPr>
        <w:spacing w:after="0" w:line="240" w:lineRule="auto"/>
        <w:ind w:firstLine="709"/>
        <w:jc w:val="both"/>
        <w:rPr>
          <w:rFonts w:ascii="Times New Roman" w:eastAsia="Calibri" w:hAnsi="Times New Roman" w:cs="Times New Roman"/>
          <w:sz w:val="28"/>
          <w:szCs w:val="28"/>
          <w:lang w:eastAsia="ja-JP"/>
        </w:rPr>
      </w:pPr>
      <w:r w:rsidRPr="007E3017">
        <w:rPr>
          <w:rFonts w:ascii="Times New Roman" w:eastAsia="Calibri" w:hAnsi="Times New Roman" w:cs="Times New Roman"/>
          <w:sz w:val="28"/>
          <w:szCs w:val="28"/>
          <w:lang w:eastAsia="ja-JP"/>
        </w:rPr>
        <w:t>75-84% правильных ответов – 4 балла;</w:t>
      </w:r>
    </w:p>
    <w:p w14:paraId="612EC37A" w14:textId="77777777" w:rsidR="007E3017" w:rsidRPr="007E3017" w:rsidRDefault="007E3017" w:rsidP="007E3017">
      <w:pPr>
        <w:spacing w:after="0" w:line="240" w:lineRule="auto"/>
        <w:ind w:firstLine="709"/>
        <w:jc w:val="both"/>
        <w:rPr>
          <w:rFonts w:ascii="Times New Roman" w:eastAsia="Calibri" w:hAnsi="Times New Roman" w:cs="Times New Roman"/>
          <w:sz w:val="28"/>
          <w:szCs w:val="28"/>
          <w:lang w:eastAsia="ja-JP"/>
        </w:rPr>
      </w:pPr>
      <w:r w:rsidRPr="007E3017">
        <w:rPr>
          <w:rFonts w:ascii="Times New Roman" w:eastAsia="Calibri" w:hAnsi="Times New Roman" w:cs="Times New Roman"/>
          <w:sz w:val="28"/>
          <w:szCs w:val="28"/>
          <w:lang w:eastAsia="ja-JP"/>
        </w:rPr>
        <w:t>55-74% правильных ответов – 3 балла;</w:t>
      </w:r>
    </w:p>
    <w:p w14:paraId="5A0E043F" w14:textId="77777777" w:rsidR="007E3017" w:rsidRPr="007E3017" w:rsidRDefault="007E3017" w:rsidP="007E3017">
      <w:pPr>
        <w:spacing w:after="0" w:line="240" w:lineRule="auto"/>
        <w:ind w:firstLine="709"/>
        <w:jc w:val="both"/>
        <w:rPr>
          <w:rFonts w:ascii="Times New Roman" w:eastAsia="Calibri" w:hAnsi="Times New Roman" w:cs="Times New Roman"/>
          <w:sz w:val="28"/>
          <w:szCs w:val="28"/>
          <w:lang w:eastAsia="ja-JP"/>
        </w:rPr>
      </w:pPr>
      <w:r w:rsidRPr="007E3017">
        <w:rPr>
          <w:rFonts w:ascii="Times New Roman" w:eastAsia="Calibri" w:hAnsi="Times New Roman" w:cs="Times New Roman"/>
          <w:sz w:val="28"/>
          <w:szCs w:val="28"/>
          <w:lang w:eastAsia="ja-JP"/>
        </w:rPr>
        <w:t>Менее 55% правильных ответов – 2 балла</w:t>
      </w:r>
    </w:p>
    <w:p w14:paraId="21DCC3C3" w14:textId="77777777" w:rsidR="00BD04A2" w:rsidRPr="005E1C65" w:rsidRDefault="00BD04A2" w:rsidP="001A3B18">
      <w:pPr>
        <w:spacing w:after="0" w:line="276" w:lineRule="auto"/>
        <w:ind w:firstLine="709"/>
        <w:jc w:val="both"/>
        <w:rPr>
          <w:rFonts w:ascii="Times New Roman" w:eastAsia="Times New Roman" w:hAnsi="Times New Roman" w:cs="Times New Roman"/>
          <w:b/>
          <w:bCs/>
          <w:sz w:val="28"/>
          <w:szCs w:val="28"/>
          <w:lang w:eastAsia="ru-RU"/>
        </w:rPr>
      </w:pPr>
    </w:p>
    <w:p w14:paraId="781AE806" w14:textId="77777777" w:rsidR="001A3B18" w:rsidRPr="005E1C65" w:rsidRDefault="001A3B18" w:rsidP="002D7876">
      <w:pPr>
        <w:spacing w:after="0" w:line="276" w:lineRule="auto"/>
        <w:jc w:val="both"/>
        <w:rPr>
          <w:rFonts w:ascii="Times New Roman" w:hAnsi="Times New Roman" w:cs="Times New Roman"/>
          <w:sz w:val="28"/>
          <w:szCs w:val="28"/>
          <w:lang w:eastAsia="ru-RU"/>
        </w:rPr>
      </w:pPr>
    </w:p>
    <w:p w14:paraId="17FABF5F" w14:textId="77777777" w:rsidR="00B338F5" w:rsidRPr="00B338F5" w:rsidRDefault="00B338F5" w:rsidP="00B338F5">
      <w:pPr>
        <w:spacing w:after="0" w:line="276" w:lineRule="auto"/>
        <w:ind w:firstLine="709"/>
        <w:jc w:val="both"/>
        <w:rPr>
          <w:rFonts w:ascii="Times New Roman" w:eastAsia="Times New Roman" w:hAnsi="Times New Roman" w:cs="Times New Roman"/>
          <w:b/>
          <w:bCs/>
          <w:color w:val="000000"/>
          <w:sz w:val="24"/>
          <w:szCs w:val="20"/>
          <w:lang w:eastAsia="ru-RU"/>
        </w:rPr>
      </w:pPr>
      <w:r w:rsidRPr="00B338F5">
        <w:rPr>
          <w:rFonts w:ascii="Times New Roman" w:eastAsia="Times New Roman" w:hAnsi="Times New Roman" w:cs="Times New Roman"/>
          <w:b/>
          <w:bCs/>
          <w:color w:val="000000"/>
          <w:sz w:val="28"/>
          <w:szCs w:val="20"/>
          <w:lang w:eastAsia="ru-RU"/>
        </w:rPr>
        <w:t xml:space="preserve">По итогам дифференцированного зачета: </w:t>
      </w:r>
    </w:p>
    <w:p w14:paraId="231F7C17" w14:textId="77777777" w:rsidR="00B338F5" w:rsidRDefault="00B338F5" w:rsidP="00B338F5">
      <w:pPr>
        <w:spacing w:after="0" w:line="276" w:lineRule="auto"/>
        <w:ind w:firstLine="709"/>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8"/>
          <w:szCs w:val="20"/>
          <w:lang w:eastAsia="ru-RU"/>
        </w:rPr>
        <w:t>О</w:t>
      </w:r>
      <w:r w:rsidRPr="00B338F5">
        <w:rPr>
          <w:rFonts w:ascii="Times New Roman" w:eastAsia="Times New Roman" w:hAnsi="Times New Roman" w:cs="Times New Roman"/>
          <w:color w:val="000000"/>
          <w:sz w:val="28"/>
          <w:szCs w:val="20"/>
          <w:lang w:eastAsia="ru-RU"/>
        </w:rPr>
        <w:t>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4771DE" w14:textId="2B8186DC" w:rsidR="00B338F5" w:rsidRPr="00B338F5" w:rsidRDefault="00B338F5" w:rsidP="00B338F5">
      <w:pPr>
        <w:spacing w:after="0" w:line="276" w:lineRule="auto"/>
        <w:ind w:firstLine="709"/>
        <w:jc w:val="both"/>
        <w:rPr>
          <w:rFonts w:ascii="Times New Roman" w:eastAsia="Times New Roman" w:hAnsi="Times New Roman" w:cs="Times New Roman"/>
          <w:color w:val="000000"/>
          <w:sz w:val="24"/>
          <w:szCs w:val="20"/>
          <w:lang w:eastAsia="ru-RU"/>
        </w:rPr>
      </w:pPr>
      <w:r w:rsidRPr="00B338F5">
        <w:rPr>
          <w:rFonts w:ascii="Times New Roman" w:eastAsia="Times New Roman" w:hAnsi="Times New Roman" w:cs="Times New Roman"/>
          <w:color w:val="000000"/>
          <w:sz w:val="28"/>
          <w:szCs w:val="20"/>
          <w:lang w:eastAsia="ru-RU"/>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5DE832E7" w14:textId="77777777" w:rsidR="00B338F5" w:rsidRPr="00B338F5" w:rsidRDefault="00B338F5" w:rsidP="00B338F5">
      <w:pPr>
        <w:spacing w:after="0" w:line="276" w:lineRule="auto"/>
        <w:ind w:firstLine="709"/>
        <w:jc w:val="both"/>
        <w:rPr>
          <w:rFonts w:ascii="Times New Roman" w:eastAsia="Times New Roman" w:hAnsi="Times New Roman" w:cs="Times New Roman"/>
          <w:color w:val="000000"/>
          <w:sz w:val="24"/>
          <w:szCs w:val="20"/>
          <w:lang w:eastAsia="ru-RU"/>
        </w:rPr>
      </w:pPr>
      <w:r w:rsidRPr="00B338F5">
        <w:rPr>
          <w:rFonts w:ascii="Times New Roman" w:eastAsia="Times New Roman" w:hAnsi="Times New Roman" w:cs="Times New Roman"/>
          <w:color w:val="000000"/>
          <w:sz w:val="28"/>
          <w:szCs w:val="20"/>
          <w:lang w:eastAsia="ru-RU"/>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2FF5BF48" w14:textId="242291B0" w:rsidR="00B338F5" w:rsidRDefault="00B338F5" w:rsidP="00B338F5">
      <w:pPr>
        <w:spacing w:after="0" w:line="276" w:lineRule="auto"/>
        <w:ind w:firstLine="709"/>
        <w:jc w:val="both"/>
        <w:rPr>
          <w:rFonts w:ascii="Times New Roman" w:eastAsia="Times New Roman" w:hAnsi="Times New Roman" w:cs="Times New Roman"/>
          <w:color w:val="000000"/>
          <w:sz w:val="28"/>
          <w:szCs w:val="20"/>
          <w:lang w:eastAsia="ru-RU"/>
        </w:rPr>
      </w:pPr>
      <w:r w:rsidRPr="00B338F5">
        <w:rPr>
          <w:rFonts w:ascii="Times New Roman" w:eastAsia="Times New Roman" w:hAnsi="Times New Roman" w:cs="Times New Roman"/>
          <w:color w:val="000000"/>
          <w:sz w:val="28"/>
          <w:szCs w:val="20"/>
          <w:lang w:eastAsia="ru-RU"/>
        </w:rP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5D3BC356" w14:textId="77777777" w:rsidR="009D45D3" w:rsidRPr="00B338F5" w:rsidRDefault="009D45D3" w:rsidP="00B338F5">
      <w:pPr>
        <w:spacing w:after="0" w:line="276" w:lineRule="auto"/>
        <w:ind w:firstLine="709"/>
        <w:jc w:val="both"/>
        <w:rPr>
          <w:rFonts w:ascii="Times New Roman" w:eastAsia="Times New Roman" w:hAnsi="Times New Roman" w:cs="Times New Roman"/>
          <w:color w:val="000000"/>
          <w:sz w:val="24"/>
          <w:szCs w:val="20"/>
          <w:lang w:eastAsia="ru-RU"/>
        </w:rPr>
      </w:pPr>
    </w:p>
    <w:p w14:paraId="4915CDAF" w14:textId="77777777" w:rsidR="001A3B18" w:rsidRPr="005E1C65" w:rsidRDefault="001A3B18" w:rsidP="001A3B18">
      <w:pPr>
        <w:spacing w:after="0" w:line="276" w:lineRule="auto"/>
        <w:ind w:firstLine="709"/>
        <w:jc w:val="both"/>
        <w:rPr>
          <w:rFonts w:ascii="Times New Roman" w:hAnsi="Times New Roman" w:cs="Times New Roman"/>
          <w:sz w:val="28"/>
          <w:szCs w:val="28"/>
          <w:lang w:eastAsia="ru-RU"/>
        </w:rPr>
      </w:pPr>
    </w:p>
    <w:p w14:paraId="3F834631" w14:textId="77777777" w:rsidR="001A3B18" w:rsidRPr="005E1C65" w:rsidRDefault="001A3B18" w:rsidP="001A3B18">
      <w:pPr>
        <w:spacing w:after="0" w:line="276" w:lineRule="auto"/>
        <w:ind w:firstLine="709"/>
        <w:jc w:val="both"/>
        <w:rPr>
          <w:rFonts w:ascii="Times New Roman" w:hAnsi="Times New Roman" w:cs="Times New Roman"/>
          <w:sz w:val="28"/>
          <w:szCs w:val="28"/>
          <w:lang w:eastAsia="ru-RU"/>
        </w:rPr>
      </w:pPr>
    </w:p>
    <w:p w14:paraId="1BD5D212" w14:textId="77777777" w:rsidR="001A3B18" w:rsidRPr="005E1C65" w:rsidRDefault="001A3B18" w:rsidP="001A3B18">
      <w:pPr>
        <w:spacing w:after="0" w:line="276" w:lineRule="auto"/>
        <w:ind w:firstLine="709"/>
        <w:jc w:val="both"/>
        <w:rPr>
          <w:rFonts w:ascii="Times New Roman" w:hAnsi="Times New Roman" w:cs="Times New Roman"/>
          <w:sz w:val="28"/>
          <w:szCs w:val="28"/>
          <w:lang w:eastAsia="ru-RU"/>
        </w:rPr>
      </w:pPr>
    </w:p>
    <w:p w14:paraId="6AB4000E" w14:textId="77777777" w:rsidR="001A3B18" w:rsidRPr="005E1C65" w:rsidRDefault="001A3B18" w:rsidP="001A3B18">
      <w:pPr>
        <w:spacing w:after="0" w:line="276" w:lineRule="auto"/>
        <w:ind w:firstLine="709"/>
        <w:jc w:val="both"/>
        <w:rPr>
          <w:rFonts w:ascii="Times New Roman" w:hAnsi="Times New Roman" w:cs="Times New Roman"/>
          <w:sz w:val="28"/>
          <w:szCs w:val="28"/>
          <w:lang w:eastAsia="ru-RU"/>
        </w:rPr>
      </w:pPr>
    </w:p>
    <w:p w14:paraId="7FD34A8C" w14:textId="635332C6" w:rsidR="00F7667B" w:rsidRPr="005E1C65" w:rsidRDefault="00F7667B" w:rsidP="002D7876">
      <w:pPr>
        <w:spacing w:after="0" w:line="276" w:lineRule="auto"/>
        <w:jc w:val="both"/>
        <w:rPr>
          <w:rFonts w:ascii="Times New Roman" w:hAnsi="Times New Roman" w:cs="Times New Roman"/>
          <w:sz w:val="28"/>
          <w:szCs w:val="28"/>
          <w:lang w:eastAsia="ru-RU"/>
        </w:rPr>
      </w:pPr>
    </w:p>
    <w:sectPr w:rsidR="00F7667B" w:rsidRPr="005E1C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1251"/>
    <w:multiLevelType w:val="hybridMultilevel"/>
    <w:tmpl w:val="BC54518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A12A22"/>
    <w:multiLevelType w:val="hybridMultilevel"/>
    <w:tmpl w:val="4DDC7F9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4"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E087C"/>
    <w:multiLevelType w:val="hybridMultilevel"/>
    <w:tmpl w:val="7A187F7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DC315A"/>
    <w:multiLevelType w:val="hybridMultilevel"/>
    <w:tmpl w:val="242C0B8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10" w15:restartNumberingAfterBreak="0">
    <w:nsid w:val="279F2C3C"/>
    <w:multiLevelType w:val="hybridMultilevel"/>
    <w:tmpl w:val="55B0DD0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86D2851"/>
    <w:multiLevelType w:val="hybridMultilevel"/>
    <w:tmpl w:val="AC8E563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13" w15:restartNumberingAfterBreak="0">
    <w:nsid w:val="2A7348F8"/>
    <w:multiLevelType w:val="hybridMultilevel"/>
    <w:tmpl w:val="278A1F40"/>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7F40E7"/>
    <w:multiLevelType w:val="hybridMultilevel"/>
    <w:tmpl w:val="4E44FFC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B317C7"/>
    <w:multiLevelType w:val="hybridMultilevel"/>
    <w:tmpl w:val="A28C60B4"/>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24" w15:restartNumberingAfterBreak="0">
    <w:nsid w:val="545E5699"/>
    <w:multiLevelType w:val="hybridMultilevel"/>
    <w:tmpl w:val="F1F26DA8"/>
    <w:lvl w:ilvl="0" w:tplc="E84AE97E">
      <w:start w:val="1"/>
      <w:numFmt w:val="bullet"/>
      <w:lvlText w:val="−"/>
      <w:lvlJc w:val="left"/>
      <w:pPr>
        <w:ind w:left="1429" w:hanging="360"/>
      </w:pPr>
      <w:rPr>
        <w:rFonts w:ascii="Times New Roman" w:hAnsi="Times New Roman" w:cs="Times New Roman" w:hint="default"/>
        <w:b w:val="0"/>
        <w:i w:val="0"/>
        <w:spacing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062371"/>
    <w:multiLevelType w:val="hybridMultilevel"/>
    <w:tmpl w:val="50DC5C86"/>
    <w:lvl w:ilvl="0" w:tplc="FFFFFFFF">
      <w:start w:val="1"/>
      <w:numFmt w:val="decimal"/>
      <w:lvlText w:val="%1."/>
      <w:lvlJc w:val="right"/>
      <w:pPr>
        <w:ind w:left="1429" w:hanging="360"/>
      </w:pPr>
      <w:rPr>
        <w:rFonts w:ascii="Times New Roman" w:hAnsi="Times New Roman" w:hint="default"/>
        <w:b w:val="0"/>
        <w:i w:val="0"/>
        <w:color w:val="auto"/>
        <w:spacing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3A55AC"/>
    <w:multiLevelType w:val="hybridMultilevel"/>
    <w:tmpl w:val="D6D6774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8F0D62"/>
    <w:multiLevelType w:val="hybridMultilevel"/>
    <w:tmpl w:val="50DC5C8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C5840F3"/>
    <w:multiLevelType w:val="hybridMultilevel"/>
    <w:tmpl w:val="FC0012D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34"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C62A3"/>
    <w:multiLevelType w:val="hybridMultilevel"/>
    <w:tmpl w:val="C528380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C726915"/>
    <w:multiLevelType w:val="hybridMultilevel"/>
    <w:tmpl w:val="0DD06B30"/>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D1568B9"/>
    <w:multiLevelType w:val="hybridMultilevel"/>
    <w:tmpl w:val="7778C1B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C0AFD"/>
    <w:multiLevelType w:val="hybridMultilevel"/>
    <w:tmpl w:val="5908F2F8"/>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27144506">
    <w:abstractNumId w:val="4"/>
  </w:num>
  <w:num w:numId="2" w16cid:durableId="2132938778">
    <w:abstractNumId w:val="6"/>
  </w:num>
  <w:num w:numId="3" w16cid:durableId="195578748">
    <w:abstractNumId w:val="19"/>
  </w:num>
  <w:num w:numId="4" w16cid:durableId="1377580441">
    <w:abstractNumId w:val="27"/>
  </w:num>
  <w:num w:numId="5" w16cid:durableId="185293292">
    <w:abstractNumId w:val="17"/>
  </w:num>
  <w:num w:numId="6" w16cid:durableId="260383855">
    <w:abstractNumId w:val="5"/>
  </w:num>
  <w:num w:numId="7" w16cid:durableId="166338675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28"/>
  </w:num>
  <w:num w:numId="9" w16cid:durableId="612902986">
    <w:abstractNumId w:val="15"/>
  </w:num>
  <w:num w:numId="10" w16cid:durableId="1464887195">
    <w:abstractNumId w:val="20"/>
  </w:num>
  <w:num w:numId="11" w16cid:durableId="2071029091">
    <w:abstractNumId w:val="22"/>
  </w:num>
  <w:num w:numId="12" w16cid:durableId="1337265506">
    <w:abstractNumId w:val="32"/>
  </w:num>
  <w:num w:numId="13" w16cid:durableId="205995393">
    <w:abstractNumId w:val="34"/>
  </w:num>
  <w:num w:numId="14" w16cid:durableId="936521368">
    <w:abstractNumId w:val="25"/>
  </w:num>
  <w:num w:numId="15" w16cid:durableId="784738898">
    <w:abstractNumId w:val="14"/>
  </w:num>
  <w:num w:numId="16" w16cid:durableId="885801069">
    <w:abstractNumId w:val="18"/>
  </w:num>
  <w:num w:numId="17" w16cid:durableId="1570191603">
    <w:abstractNumId w:val="9"/>
  </w:num>
  <w:num w:numId="18" w16cid:durableId="307320964">
    <w:abstractNumId w:val="12"/>
  </w:num>
  <w:num w:numId="19" w16cid:durableId="354113695">
    <w:abstractNumId w:val="3"/>
  </w:num>
  <w:num w:numId="20" w16cid:durableId="159396422">
    <w:abstractNumId w:val="23"/>
  </w:num>
  <w:num w:numId="21" w16cid:durableId="1188832571">
    <w:abstractNumId w:val="2"/>
  </w:num>
  <w:num w:numId="22" w16cid:durableId="830950797">
    <w:abstractNumId w:val="24"/>
  </w:num>
  <w:num w:numId="23" w16cid:durableId="97871619">
    <w:abstractNumId w:val="7"/>
  </w:num>
  <w:num w:numId="24" w16cid:durableId="1860001144">
    <w:abstractNumId w:val="0"/>
  </w:num>
  <w:num w:numId="25" w16cid:durableId="1960381090">
    <w:abstractNumId w:val="11"/>
  </w:num>
  <w:num w:numId="26" w16cid:durableId="9066777">
    <w:abstractNumId w:val="30"/>
  </w:num>
  <w:num w:numId="27" w16cid:durableId="727727744">
    <w:abstractNumId w:val="36"/>
  </w:num>
  <w:num w:numId="28" w16cid:durableId="1806921741">
    <w:abstractNumId w:val="37"/>
  </w:num>
  <w:num w:numId="29" w16cid:durableId="953252224">
    <w:abstractNumId w:val="1"/>
  </w:num>
  <w:num w:numId="30" w16cid:durableId="232467227">
    <w:abstractNumId w:val="29"/>
  </w:num>
  <w:num w:numId="31" w16cid:durableId="1939175000">
    <w:abstractNumId w:val="31"/>
  </w:num>
  <w:num w:numId="32" w16cid:durableId="1080760872">
    <w:abstractNumId w:val="13"/>
  </w:num>
  <w:num w:numId="33" w16cid:durableId="297103958">
    <w:abstractNumId w:val="10"/>
  </w:num>
  <w:num w:numId="34" w16cid:durableId="1073625569">
    <w:abstractNumId w:val="8"/>
  </w:num>
  <w:num w:numId="35" w16cid:durableId="253053247">
    <w:abstractNumId w:val="21"/>
  </w:num>
  <w:num w:numId="36" w16cid:durableId="1780644675">
    <w:abstractNumId w:val="38"/>
  </w:num>
  <w:num w:numId="37" w16cid:durableId="1930263888">
    <w:abstractNumId w:val="16"/>
  </w:num>
  <w:num w:numId="38" w16cid:durableId="429475066">
    <w:abstractNumId w:val="35"/>
  </w:num>
  <w:num w:numId="39" w16cid:durableId="12911333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2771"/>
    <w:rsid w:val="00046B9D"/>
    <w:rsid w:val="00051988"/>
    <w:rsid w:val="00051CEA"/>
    <w:rsid w:val="000627C5"/>
    <w:rsid w:val="000C1753"/>
    <w:rsid w:val="000E109A"/>
    <w:rsid w:val="000E582B"/>
    <w:rsid w:val="0014643F"/>
    <w:rsid w:val="00147D0A"/>
    <w:rsid w:val="001A3B18"/>
    <w:rsid w:val="001D4059"/>
    <w:rsid w:val="001E4B68"/>
    <w:rsid w:val="001E75B3"/>
    <w:rsid w:val="00260D42"/>
    <w:rsid w:val="00287146"/>
    <w:rsid w:val="00290D95"/>
    <w:rsid w:val="002D2735"/>
    <w:rsid w:val="002D7876"/>
    <w:rsid w:val="002F2DB7"/>
    <w:rsid w:val="00303EC5"/>
    <w:rsid w:val="00322743"/>
    <w:rsid w:val="00384AD6"/>
    <w:rsid w:val="004124B2"/>
    <w:rsid w:val="00432BF3"/>
    <w:rsid w:val="00435A3E"/>
    <w:rsid w:val="00457F6C"/>
    <w:rsid w:val="004775E5"/>
    <w:rsid w:val="004A3456"/>
    <w:rsid w:val="00506948"/>
    <w:rsid w:val="00550673"/>
    <w:rsid w:val="005709C8"/>
    <w:rsid w:val="005A63C6"/>
    <w:rsid w:val="005E1C65"/>
    <w:rsid w:val="00644DFC"/>
    <w:rsid w:val="00644FCF"/>
    <w:rsid w:val="00663A8D"/>
    <w:rsid w:val="0066516C"/>
    <w:rsid w:val="00690423"/>
    <w:rsid w:val="00697A04"/>
    <w:rsid w:val="006A2F8D"/>
    <w:rsid w:val="00722F3E"/>
    <w:rsid w:val="00733906"/>
    <w:rsid w:val="0075200D"/>
    <w:rsid w:val="00763DF9"/>
    <w:rsid w:val="007A086E"/>
    <w:rsid w:val="007C06F0"/>
    <w:rsid w:val="007E3017"/>
    <w:rsid w:val="007E56AB"/>
    <w:rsid w:val="0086194F"/>
    <w:rsid w:val="00861ADD"/>
    <w:rsid w:val="00874755"/>
    <w:rsid w:val="008907A3"/>
    <w:rsid w:val="008975B0"/>
    <w:rsid w:val="008D7479"/>
    <w:rsid w:val="008F7D7D"/>
    <w:rsid w:val="00924546"/>
    <w:rsid w:val="00996B4A"/>
    <w:rsid w:val="009B5A7C"/>
    <w:rsid w:val="009C3379"/>
    <w:rsid w:val="009D45D3"/>
    <w:rsid w:val="00A0506D"/>
    <w:rsid w:val="00A453E5"/>
    <w:rsid w:val="00A701AE"/>
    <w:rsid w:val="00AB36FD"/>
    <w:rsid w:val="00AD5DA0"/>
    <w:rsid w:val="00B14CCA"/>
    <w:rsid w:val="00B256AC"/>
    <w:rsid w:val="00B338F5"/>
    <w:rsid w:val="00B5506F"/>
    <w:rsid w:val="00BD04A2"/>
    <w:rsid w:val="00BD0AF1"/>
    <w:rsid w:val="00C101B8"/>
    <w:rsid w:val="00C32E83"/>
    <w:rsid w:val="00C45B63"/>
    <w:rsid w:val="00C46BB3"/>
    <w:rsid w:val="00C56DA7"/>
    <w:rsid w:val="00CA6879"/>
    <w:rsid w:val="00CC5731"/>
    <w:rsid w:val="00CD1CD5"/>
    <w:rsid w:val="00CD7317"/>
    <w:rsid w:val="00CF3281"/>
    <w:rsid w:val="00DA0889"/>
    <w:rsid w:val="00DD7D81"/>
    <w:rsid w:val="00E07C7C"/>
    <w:rsid w:val="00E31DC5"/>
    <w:rsid w:val="00E44609"/>
    <w:rsid w:val="00E55B32"/>
    <w:rsid w:val="00E619D8"/>
    <w:rsid w:val="00E81A20"/>
    <w:rsid w:val="00EF605F"/>
    <w:rsid w:val="00EF775D"/>
    <w:rsid w:val="00F01628"/>
    <w:rsid w:val="00F1754B"/>
    <w:rsid w:val="00F2248C"/>
    <w:rsid w:val="00F31950"/>
    <w:rsid w:val="00F4130D"/>
    <w:rsid w:val="00F4377C"/>
    <w:rsid w:val="00F7667B"/>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FCF"/>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7E3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4105">
      <w:bodyDiv w:val="1"/>
      <w:marLeft w:val="0"/>
      <w:marRight w:val="0"/>
      <w:marTop w:val="0"/>
      <w:marBottom w:val="0"/>
      <w:divBdr>
        <w:top w:val="none" w:sz="0" w:space="0" w:color="auto"/>
        <w:left w:val="none" w:sz="0" w:space="0" w:color="auto"/>
        <w:bottom w:val="none" w:sz="0" w:space="0" w:color="auto"/>
        <w:right w:val="none" w:sz="0" w:space="0" w:color="auto"/>
      </w:divBdr>
    </w:div>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 w:id="18435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1723</Words>
  <Characters>11840</Characters>
  <Application>Microsoft Office Word</Application>
  <DocSecurity>0</DocSecurity>
  <Lines>338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9</cp:revision>
  <dcterms:created xsi:type="dcterms:W3CDTF">2025-10-14T08:55:00Z</dcterms:created>
  <dcterms:modified xsi:type="dcterms:W3CDTF">2025-11-20T09:40:00Z</dcterms:modified>
</cp:coreProperties>
</file>